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C80B" w14:textId="77777777" w:rsidR="00FD3115" w:rsidRDefault="00FD3115">
      <w:pPr>
        <w:pStyle w:val="Heading1"/>
        <w:jc w:val="left"/>
        <w:rPr>
          <w:rFonts w:ascii="Copperplate Gothic Bold" w:hAnsi="Copperplate Gothic Bold" w:cs="Broadway"/>
          <w:spacing w:val="20"/>
          <w:sz w:val="32"/>
          <w:szCs w:val="32"/>
        </w:rPr>
      </w:pPr>
      <w:r>
        <w:rPr>
          <w:rFonts w:ascii="Copperplate Gothic Bold" w:hAnsi="Copperplate Gothic Bold" w:cs="Broadway"/>
          <w:spacing w:val="20"/>
          <w:sz w:val="32"/>
          <w:szCs w:val="32"/>
        </w:rPr>
        <w:t>White Mountain Apache</w:t>
      </w:r>
    </w:p>
    <w:p w14:paraId="6CCF3193" w14:textId="77777777" w:rsidR="00FD3115" w:rsidRDefault="00FD3115">
      <w:pPr>
        <w:rPr>
          <w:rFonts w:ascii="Copperplate Gothic Bold" w:hAnsi="Copperplate Gothic Bold" w:cs="Broadway"/>
          <w:sz w:val="28"/>
          <w:szCs w:val="28"/>
        </w:rPr>
      </w:pPr>
      <w:r>
        <w:rPr>
          <w:rFonts w:ascii="Broadway" w:hAnsi="Broadway" w:cs="Broadway"/>
          <w:noProof/>
          <w:sz w:val="28"/>
          <w:szCs w:val="28"/>
        </w:rPr>
        <w:object w:dxaOrig="1800" w:dyaOrig="1800" w14:anchorId="656C9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6" type="#_x0000_t75" style="position:absolute;margin-left:361.65pt;margin-top:-8.6pt;width:73.5pt;height:73.5pt;z-index:-251658240;mso-wrap-edited:f" wrapcoords="-292 0 -292 21308 21600 21308 21600 0 -292 0">
            <v:imagedata r:id="rId5" o:title=""/>
          </v:shape>
          <o:OLEObject Type="Embed" ProgID="PBrush" ShapeID="_x0000_s1136" DrawAspect="Content" ObjectID="_1591977154" r:id="rId6"/>
        </w:object>
      </w:r>
      <w:r>
        <w:rPr>
          <w:rFonts w:ascii="Copperplate Gothic Bold" w:hAnsi="Copperplate Gothic Bold" w:cs="Broadway"/>
          <w:b/>
          <w:bCs/>
          <w:sz w:val="32"/>
          <w:szCs w:val="32"/>
        </w:rPr>
        <w:t>Fire &amp; Rescue Department</w:t>
      </w:r>
    </w:p>
    <w:p w14:paraId="63ADBD9A" w14:textId="77777777" w:rsidR="00FD3115" w:rsidRDefault="00FD3115">
      <w:pPr>
        <w:rPr>
          <w:rFonts w:ascii="Broadway" w:hAnsi="Broadway" w:cs="Broadway"/>
          <w:sz w:val="28"/>
          <w:szCs w:val="28"/>
        </w:rPr>
      </w:pPr>
    </w:p>
    <w:p w14:paraId="1B4F97B0" w14:textId="77777777" w:rsidR="00FD3115" w:rsidRDefault="00FD3115">
      <w:pPr>
        <w:rPr>
          <w:rFonts w:ascii="Courier New" w:hAnsi="Courier New" w:cs="Courier New"/>
          <w:b/>
          <w:sz w:val="24"/>
          <w:szCs w:val="24"/>
        </w:rPr>
      </w:pPr>
      <w:r>
        <w:rPr>
          <w:rFonts w:ascii="Courier New" w:hAnsi="Courier New" w:cs="Courier New"/>
          <w:b/>
          <w:sz w:val="24"/>
          <w:szCs w:val="24"/>
        </w:rPr>
        <w:t>Adopted 09/02/08</w:t>
      </w:r>
    </w:p>
    <w:p w14:paraId="577AED23" w14:textId="77777777" w:rsidR="00FD3115" w:rsidRDefault="00FD3115">
      <w:pPr>
        <w:ind w:right="379"/>
        <w:jc w:val="both"/>
        <w:rPr>
          <w:rFonts w:ascii="Courier New" w:hAnsi="Courier New" w:cs="Courier New"/>
          <w:b/>
          <w:sz w:val="24"/>
          <w:szCs w:val="24"/>
        </w:rPr>
      </w:pPr>
      <w:r>
        <w:rPr>
          <w:rFonts w:ascii="Courier New" w:hAnsi="Courier New" w:cs="Courier New"/>
          <w:b/>
          <w:sz w:val="24"/>
          <w:szCs w:val="24"/>
        </w:rPr>
        <w:t>Minimum Company Standards</w:t>
      </w:r>
    </w:p>
    <w:p w14:paraId="21E84C61" w14:textId="77777777" w:rsidR="00FD3115" w:rsidRDefault="00FD3115">
      <w:pPr>
        <w:ind w:right="379"/>
        <w:jc w:val="both"/>
        <w:rPr>
          <w:rFonts w:ascii="Courier New" w:hAnsi="Courier New" w:cs="Courier New"/>
          <w:b/>
          <w:bCs/>
          <w:color w:val="000000"/>
          <w:spacing w:val="-3"/>
          <w:sz w:val="24"/>
          <w:szCs w:val="24"/>
        </w:rPr>
      </w:pPr>
      <w:bookmarkStart w:id="0" w:name="_GoBack"/>
      <w:r>
        <w:rPr>
          <w:rFonts w:ascii="Courier New" w:hAnsi="Courier New" w:cs="Courier New"/>
          <w:b/>
          <w:bCs/>
          <w:color w:val="000000"/>
          <w:spacing w:val="-3"/>
          <w:sz w:val="24"/>
          <w:szCs w:val="24"/>
        </w:rPr>
        <w:t>SOP 800.01 Minimum Company Standards</w:t>
      </w:r>
    </w:p>
    <w:bookmarkEnd w:id="0"/>
    <w:p w14:paraId="67C6F7F5" w14:textId="78ED78FA" w:rsidR="00FD3115" w:rsidRDefault="00F65BC4">
      <w:pPr>
        <w:jc w:val="both"/>
        <w:rPr>
          <w:rFonts w:ascii="Courier New" w:hAnsi="Courier New" w:cs="Courier New"/>
          <w:b/>
          <w:bCs/>
          <w:sz w:val="16"/>
          <w:szCs w:val="16"/>
          <w:u w:val="single"/>
        </w:rPr>
      </w:pPr>
      <w:r>
        <w:rPr>
          <w:noProof/>
        </w:rPr>
        <mc:AlternateContent>
          <mc:Choice Requires="wps">
            <w:drawing>
              <wp:anchor distT="0" distB="0" distL="114300" distR="114300" simplePos="0" relativeHeight="251657216" behindDoc="0" locked="0" layoutInCell="1" allowOverlap="1" wp14:anchorId="131C0B1B" wp14:editId="110E9EC4">
                <wp:simplePos x="0" y="0"/>
                <wp:positionH relativeFrom="column">
                  <wp:posOffset>20955</wp:posOffset>
                </wp:positionH>
                <wp:positionV relativeFrom="paragraph">
                  <wp:posOffset>156845</wp:posOffset>
                </wp:positionV>
                <wp:extent cx="5562600" cy="0"/>
                <wp:effectExtent l="0" t="0" r="0" b="0"/>
                <wp:wrapNone/>
                <wp:docPr id="1"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3E320" id="Line 1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2.35pt" to="439.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" strokeweight="1.75pt"/>
            </w:pict>
          </mc:Fallback>
        </mc:AlternateContent>
      </w:r>
    </w:p>
    <w:p w14:paraId="57236039" w14:textId="77777777" w:rsidR="00FD3115" w:rsidRDefault="00FD3115">
      <w:pPr>
        <w:jc w:val="both"/>
        <w:rPr>
          <w:rFonts w:ascii="Courier New" w:hAnsi="Courier New" w:cs="Courier New"/>
          <w:sz w:val="24"/>
          <w:szCs w:val="24"/>
          <w:u w:val="single"/>
        </w:rPr>
      </w:pPr>
    </w:p>
    <w:p w14:paraId="032F4BF8" w14:textId="77777777" w:rsidR="00FD3115" w:rsidRDefault="00FD3115">
      <w:pPr>
        <w:rPr>
          <w:rFonts w:ascii="Courier New" w:hAnsi="Courier New" w:cs="Courier New"/>
          <w:sz w:val="24"/>
          <w:szCs w:val="24"/>
        </w:rPr>
      </w:pPr>
    </w:p>
    <w:p w14:paraId="488213BA" w14:textId="77777777" w:rsidR="00FD3115" w:rsidRDefault="00FD3115" w:rsidP="00FD3115">
      <w:pPr>
        <w:numPr>
          <w:ilvl w:val="0"/>
          <w:numId w:val="1"/>
        </w:numPr>
        <w:ind w:hanging="540"/>
        <w:rPr>
          <w:rFonts w:ascii="Courier New" w:hAnsi="Courier New" w:cs="Courier New"/>
          <w:b/>
          <w:sz w:val="24"/>
          <w:szCs w:val="24"/>
          <w:u w:val="single"/>
        </w:rPr>
      </w:pPr>
      <w:r>
        <w:rPr>
          <w:rFonts w:ascii="Courier New" w:hAnsi="Courier New" w:cs="Courier New"/>
          <w:b/>
          <w:sz w:val="24"/>
          <w:szCs w:val="24"/>
          <w:u w:val="single"/>
        </w:rPr>
        <w:t>Purpose</w:t>
      </w:r>
    </w:p>
    <w:p w14:paraId="413BADF9" w14:textId="77777777" w:rsidR="00FD3115" w:rsidRDefault="00FD3115">
      <w:pPr>
        <w:numPr>
          <w:ilvl w:val="1"/>
          <w:numId w:val="1"/>
        </w:numPr>
        <w:jc w:val="both"/>
        <w:rPr>
          <w:rFonts w:ascii="Courier New" w:hAnsi="Courier New" w:cs="Courier New"/>
          <w:color w:val="000000"/>
          <w:sz w:val="24"/>
          <w:szCs w:val="24"/>
          <w:u w:val="single"/>
        </w:rPr>
      </w:pPr>
      <w:r>
        <w:rPr>
          <w:rFonts w:ascii="Courier New" w:hAnsi="Courier New" w:cs="Courier New"/>
          <w:color w:val="000000"/>
          <w:sz w:val="24"/>
          <w:szCs w:val="24"/>
          <w:u w:val="single"/>
        </w:rPr>
        <w:t>To develop a training standard designed to provide the fire departments with an objective method of measuring performance for initial fire suppression and rescue procedures using available personnel and equipment.</w:t>
      </w:r>
    </w:p>
    <w:p w14:paraId="298E0D6A" w14:textId="77777777" w:rsidR="00FD3115" w:rsidRDefault="00FD3115" w:rsidP="00FD3115">
      <w:pPr>
        <w:numPr>
          <w:ilvl w:val="0"/>
          <w:numId w:val="1"/>
        </w:numPr>
        <w:ind w:hanging="540"/>
        <w:jc w:val="both"/>
        <w:rPr>
          <w:rFonts w:ascii="Courier New" w:hAnsi="Courier New" w:cs="Courier New"/>
          <w:b/>
          <w:color w:val="000000"/>
          <w:sz w:val="24"/>
          <w:szCs w:val="24"/>
          <w:u w:val="single"/>
        </w:rPr>
      </w:pPr>
      <w:r>
        <w:rPr>
          <w:rFonts w:ascii="Courier New" w:hAnsi="Courier New" w:cs="Courier New"/>
          <w:b/>
          <w:color w:val="000000"/>
          <w:sz w:val="24"/>
          <w:szCs w:val="24"/>
          <w:u w:val="single"/>
        </w:rPr>
        <w:t>Scope</w:t>
      </w:r>
    </w:p>
    <w:p w14:paraId="49A55AD2" w14:textId="77777777" w:rsidR="00FD3115" w:rsidRDefault="00FD3115">
      <w:pPr>
        <w:numPr>
          <w:ilvl w:val="1"/>
          <w:numId w:val="1"/>
        </w:numPr>
        <w:jc w:val="both"/>
        <w:rPr>
          <w:rFonts w:ascii="Courier New" w:hAnsi="Courier New" w:cs="Courier New"/>
          <w:sz w:val="24"/>
          <w:szCs w:val="24"/>
          <w:u w:val="single"/>
        </w:rPr>
      </w:pPr>
      <w:r>
        <w:rPr>
          <w:rFonts w:ascii="Courier New" w:hAnsi="Courier New" w:cs="Courier New"/>
          <w:color w:val="000000"/>
          <w:sz w:val="24"/>
          <w:szCs w:val="24"/>
          <w:u w:val="single"/>
        </w:rPr>
        <w:t>This policy applies to all full-time firefighters assigned to a fire company or shift.</w:t>
      </w:r>
    </w:p>
    <w:p w14:paraId="679A16C8" w14:textId="77777777" w:rsidR="00FD3115" w:rsidRDefault="00FD3115" w:rsidP="00FD3115">
      <w:pPr>
        <w:numPr>
          <w:ilvl w:val="0"/>
          <w:numId w:val="1"/>
        </w:numPr>
        <w:ind w:hanging="540"/>
        <w:jc w:val="both"/>
        <w:rPr>
          <w:rFonts w:ascii="Courier New" w:hAnsi="Courier New" w:cs="Courier New"/>
          <w:b/>
          <w:sz w:val="24"/>
          <w:szCs w:val="24"/>
          <w:u w:val="single"/>
        </w:rPr>
      </w:pPr>
      <w:r>
        <w:rPr>
          <w:rFonts w:ascii="Courier New" w:hAnsi="Courier New" w:cs="Courier New"/>
          <w:b/>
          <w:sz w:val="24"/>
          <w:szCs w:val="24"/>
          <w:u w:val="single"/>
        </w:rPr>
        <w:t>Policy</w:t>
      </w:r>
    </w:p>
    <w:p w14:paraId="1D68F776" w14:textId="77777777" w:rsidR="00FD3115" w:rsidRDefault="00FD3115">
      <w:pPr>
        <w:numPr>
          <w:ilvl w:val="1"/>
          <w:numId w:val="1"/>
        </w:numPr>
        <w:jc w:val="both"/>
        <w:rPr>
          <w:rFonts w:ascii="Courier New" w:hAnsi="Courier New" w:cs="Courier New"/>
          <w:color w:val="000000"/>
          <w:sz w:val="24"/>
          <w:szCs w:val="24"/>
          <w:u w:val="single"/>
        </w:rPr>
      </w:pPr>
      <w:r>
        <w:rPr>
          <w:rFonts w:ascii="Courier New" w:hAnsi="Courier New" w:cs="Courier New"/>
          <w:color w:val="000000"/>
          <w:sz w:val="24"/>
          <w:szCs w:val="24"/>
          <w:u w:val="single"/>
        </w:rPr>
        <w:t xml:space="preserve">White Mountain Apache Fire &amp; Rescue Department is committed to the safety of our personnel and the people we serve.  Training is </w:t>
      </w:r>
      <w:proofErr w:type="gramStart"/>
      <w:r>
        <w:rPr>
          <w:rFonts w:ascii="Courier New" w:hAnsi="Courier New" w:cs="Courier New"/>
          <w:color w:val="000000"/>
          <w:sz w:val="24"/>
          <w:szCs w:val="24"/>
          <w:u w:val="single"/>
        </w:rPr>
        <w:t>an important component</w:t>
      </w:r>
      <w:proofErr w:type="gramEnd"/>
      <w:r>
        <w:rPr>
          <w:rFonts w:ascii="Courier New" w:hAnsi="Courier New" w:cs="Courier New"/>
          <w:color w:val="000000"/>
          <w:sz w:val="24"/>
          <w:szCs w:val="24"/>
          <w:u w:val="single"/>
        </w:rPr>
        <w:t xml:space="preserve"> to this commitment.  Deputy Fire Chiefs are responsible for implementation and adherence of the minimum company standards and Captains are responsible for meeting these requirements through field practical exercises and training.  </w:t>
      </w:r>
    </w:p>
    <w:p w14:paraId="5EEA268F" w14:textId="77777777" w:rsidR="00FD3115" w:rsidRDefault="00FD3115" w:rsidP="00FD3115">
      <w:pPr>
        <w:numPr>
          <w:ilvl w:val="0"/>
          <w:numId w:val="1"/>
        </w:numPr>
        <w:ind w:hanging="540"/>
        <w:rPr>
          <w:rFonts w:ascii="Courier New" w:hAnsi="Courier New" w:cs="Courier New"/>
          <w:b/>
          <w:sz w:val="24"/>
          <w:szCs w:val="24"/>
          <w:u w:val="single"/>
        </w:rPr>
      </w:pPr>
      <w:r>
        <w:rPr>
          <w:rFonts w:ascii="Courier New" w:hAnsi="Courier New" w:cs="Courier New"/>
          <w:b/>
          <w:sz w:val="24"/>
          <w:szCs w:val="24"/>
          <w:u w:val="single"/>
        </w:rPr>
        <w:t>Definitions</w:t>
      </w:r>
    </w:p>
    <w:p w14:paraId="57D61ABB" w14:textId="77777777" w:rsidR="00FD3115" w:rsidRDefault="00FD3115">
      <w:pPr>
        <w:numPr>
          <w:ilvl w:val="1"/>
          <w:numId w:val="1"/>
        </w:numPr>
        <w:ind w:right="19"/>
        <w:jc w:val="both"/>
        <w:rPr>
          <w:rFonts w:ascii="Courier New" w:hAnsi="Courier New" w:cs="Courier New"/>
          <w:color w:val="000000"/>
          <w:sz w:val="24"/>
          <w:szCs w:val="24"/>
          <w:u w:val="single"/>
        </w:rPr>
      </w:pPr>
      <w:r>
        <w:rPr>
          <w:rStyle w:val="Term"/>
          <w:rFonts w:ascii="Courier New" w:hAnsi="Courier New" w:cs="Courier New"/>
          <w:b w:val="0"/>
          <w:color w:val="000000"/>
          <w:sz w:val="24"/>
          <w:szCs w:val="24"/>
          <w:u w:val="single"/>
        </w:rPr>
        <w:t>Tender -</w:t>
      </w:r>
      <w:r>
        <w:rPr>
          <w:rFonts w:ascii="Courier New" w:hAnsi="Courier New" w:cs="Courier New"/>
          <w:color w:val="000000"/>
          <w:sz w:val="24"/>
          <w:szCs w:val="24"/>
          <w:u w:val="single"/>
        </w:rPr>
        <w:t xml:space="preserve"> A vehicle designed primarily for transporting (pickup, transporting, and delivering) water to fire emergency scenes to be applied by other vehicles or pumping equipment. </w:t>
      </w:r>
    </w:p>
    <w:p w14:paraId="4BCC6F85" w14:textId="77777777" w:rsidR="00FD3115" w:rsidRDefault="00FD3115">
      <w:pPr>
        <w:numPr>
          <w:ilvl w:val="1"/>
          <w:numId w:val="1"/>
        </w:numPr>
        <w:ind w:right="19"/>
        <w:jc w:val="both"/>
        <w:rPr>
          <w:rFonts w:ascii="Courier New" w:hAnsi="Courier New" w:cs="Courier New"/>
          <w:color w:val="000000"/>
          <w:sz w:val="24"/>
          <w:szCs w:val="24"/>
          <w:u w:val="single"/>
        </w:rPr>
      </w:pPr>
      <w:bookmarkStart w:id="1" w:name="ID00141000060"/>
      <w:bookmarkStart w:id="2" w:name="nfcs1410_05_3_3_2"/>
      <w:bookmarkStart w:id="3" w:name="NFCs1410_3_3_2"/>
      <w:bookmarkEnd w:id="1"/>
      <w:bookmarkEnd w:id="2"/>
      <w:bookmarkEnd w:id="3"/>
      <w:r>
        <w:rPr>
          <w:rStyle w:val="Term"/>
          <w:rFonts w:ascii="Courier New" w:hAnsi="Courier New" w:cs="Courier New"/>
          <w:b w:val="0"/>
          <w:color w:val="000000"/>
          <w:sz w:val="24"/>
          <w:szCs w:val="24"/>
          <w:u w:val="single"/>
        </w:rPr>
        <w:t>Company or Crew</w:t>
      </w:r>
      <w:r>
        <w:rPr>
          <w:rFonts w:ascii="Courier New" w:hAnsi="Courier New" w:cs="Courier New"/>
          <w:color w:val="000000"/>
          <w:sz w:val="24"/>
          <w:szCs w:val="24"/>
          <w:u w:val="single"/>
        </w:rPr>
        <w:t xml:space="preserve"> - The basic fire-fighting organizational unit staffed by various grades of fire fighters under the supervision of an officer and assigned to one or more specific pieces of apparatus.</w:t>
      </w:r>
    </w:p>
    <w:p w14:paraId="7CDF1741" w14:textId="77777777" w:rsidR="00FD3115" w:rsidRDefault="00FD3115">
      <w:pPr>
        <w:numPr>
          <w:ilvl w:val="1"/>
          <w:numId w:val="1"/>
        </w:numPr>
        <w:ind w:right="19"/>
        <w:jc w:val="both"/>
        <w:rPr>
          <w:rFonts w:ascii="Courier New" w:hAnsi="Courier New" w:cs="Courier New"/>
          <w:color w:val="000000"/>
          <w:sz w:val="24"/>
          <w:szCs w:val="24"/>
          <w:u w:val="single"/>
        </w:rPr>
      </w:pPr>
      <w:bookmarkStart w:id="4" w:name="ID00141000062"/>
      <w:bookmarkStart w:id="5" w:name="nfcs1410_05_3_3_2_1"/>
      <w:bookmarkStart w:id="6" w:name="NFCs1410_3_3_2_1"/>
      <w:bookmarkEnd w:id="4"/>
      <w:bookmarkEnd w:id="5"/>
      <w:bookmarkEnd w:id="6"/>
      <w:r>
        <w:rPr>
          <w:rStyle w:val="Term"/>
          <w:rFonts w:ascii="Courier New" w:hAnsi="Courier New" w:cs="Courier New"/>
          <w:b w:val="0"/>
          <w:color w:val="000000"/>
          <w:sz w:val="24"/>
          <w:szCs w:val="24"/>
          <w:u w:val="single"/>
        </w:rPr>
        <w:t>Engine Company</w:t>
      </w:r>
      <w:r>
        <w:rPr>
          <w:rFonts w:ascii="Courier New" w:hAnsi="Courier New" w:cs="Courier New"/>
          <w:color w:val="000000"/>
          <w:sz w:val="24"/>
          <w:szCs w:val="24"/>
          <w:u w:val="single"/>
        </w:rPr>
        <w:t xml:space="preserve"> - A group of fire fighters who work as a unit and are equipped with one or more pumping engines that have rated capacities of 750 GPM or more.</w:t>
      </w:r>
    </w:p>
    <w:p w14:paraId="158C25EE" w14:textId="77777777" w:rsidR="00FD3115" w:rsidRDefault="00FD3115">
      <w:pPr>
        <w:numPr>
          <w:ilvl w:val="1"/>
          <w:numId w:val="1"/>
        </w:numPr>
        <w:ind w:right="19"/>
        <w:jc w:val="both"/>
        <w:rPr>
          <w:rFonts w:ascii="Courier New" w:hAnsi="Courier New" w:cs="Courier New"/>
          <w:color w:val="000000"/>
          <w:sz w:val="24"/>
          <w:szCs w:val="24"/>
          <w:u w:val="single"/>
        </w:rPr>
      </w:pPr>
      <w:r>
        <w:rPr>
          <w:rStyle w:val="Term"/>
          <w:rFonts w:ascii="Courier New" w:hAnsi="Courier New" w:cs="Courier New"/>
          <w:b w:val="0"/>
          <w:color w:val="000000"/>
          <w:sz w:val="24"/>
          <w:szCs w:val="24"/>
          <w:u w:val="single"/>
        </w:rPr>
        <w:t>Evolution</w:t>
      </w:r>
      <w:r>
        <w:rPr>
          <w:rFonts w:ascii="Courier New" w:hAnsi="Courier New" w:cs="Courier New"/>
          <w:color w:val="000000"/>
          <w:sz w:val="24"/>
          <w:szCs w:val="24"/>
          <w:u w:val="single"/>
        </w:rPr>
        <w:t xml:space="preserve"> - A set of prescribed actions that result in an effective fire ground activity.</w:t>
      </w:r>
    </w:p>
    <w:p w14:paraId="3C97E51E" w14:textId="77777777" w:rsidR="00FD3115" w:rsidRDefault="00FD3115">
      <w:pPr>
        <w:numPr>
          <w:ilvl w:val="1"/>
          <w:numId w:val="1"/>
        </w:numPr>
        <w:ind w:right="19"/>
        <w:jc w:val="both"/>
        <w:rPr>
          <w:rFonts w:ascii="Courier New" w:hAnsi="Courier New" w:cs="Courier New"/>
          <w:color w:val="000000"/>
          <w:sz w:val="24"/>
          <w:szCs w:val="24"/>
          <w:u w:val="single"/>
        </w:rPr>
      </w:pPr>
      <w:bookmarkStart w:id="7" w:name="ID00141000076"/>
      <w:bookmarkStart w:id="8" w:name="nfcs1410_05_3_3_7"/>
      <w:bookmarkStart w:id="9" w:name="NFCs1410_3_3_7"/>
      <w:bookmarkEnd w:id="7"/>
      <w:bookmarkEnd w:id="8"/>
      <w:bookmarkEnd w:id="9"/>
      <w:r>
        <w:rPr>
          <w:rFonts w:ascii="Courier New" w:hAnsi="Courier New" w:cs="Courier New"/>
          <w:bCs/>
          <w:color w:val="000000"/>
          <w:sz w:val="24"/>
          <w:szCs w:val="24"/>
          <w:u w:val="single"/>
        </w:rPr>
        <w:t>GPM</w:t>
      </w:r>
      <w:r>
        <w:rPr>
          <w:rFonts w:ascii="Courier New" w:hAnsi="Courier New" w:cs="Courier New"/>
          <w:color w:val="000000"/>
          <w:sz w:val="24"/>
          <w:szCs w:val="24"/>
          <w:u w:val="single"/>
        </w:rPr>
        <w:t xml:space="preserve"> - Gallons per minute. </w:t>
      </w:r>
    </w:p>
    <w:p w14:paraId="2A3D7895" w14:textId="77777777" w:rsidR="00FD3115" w:rsidRDefault="00FD3115">
      <w:pPr>
        <w:numPr>
          <w:ilvl w:val="1"/>
          <w:numId w:val="1"/>
        </w:numPr>
        <w:ind w:right="19"/>
        <w:jc w:val="both"/>
        <w:rPr>
          <w:rFonts w:ascii="Courier New" w:hAnsi="Courier New" w:cs="Courier New"/>
          <w:sz w:val="24"/>
          <w:szCs w:val="24"/>
          <w:u w:val="single"/>
        </w:rPr>
      </w:pPr>
      <w:r>
        <w:rPr>
          <w:rFonts w:ascii="Courier New" w:hAnsi="Courier New" w:cs="Courier New"/>
          <w:color w:val="000000"/>
          <w:sz w:val="24"/>
          <w:szCs w:val="24"/>
          <w:u w:val="single"/>
        </w:rPr>
        <w:t xml:space="preserve">IRIC (Initial Rapid Intervention Crew) – </w:t>
      </w:r>
      <w:r>
        <w:rPr>
          <w:rFonts w:ascii="Courier New" w:hAnsi="Courier New" w:cs="Courier New"/>
          <w:sz w:val="24"/>
          <w:szCs w:val="24"/>
          <w:u w:val="single"/>
        </w:rPr>
        <w:t>A temporary two-person team assigned to RIC, at the outset of an incident, to allow teams to</w:t>
      </w:r>
      <w:r>
        <w:rPr>
          <w:rFonts w:ascii="Courier New" w:hAnsi="Courier New" w:cs="Courier New"/>
          <w:sz w:val="24"/>
          <w:szCs w:val="24"/>
        </w:rPr>
        <w:t xml:space="preserve"> </w:t>
      </w:r>
      <w:r>
        <w:rPr>
          <w:rFonts w:ascii="Courier New" w:hAnsi="Courier New" w:cs="Courier New"/>
          <w:sz w:val="24"/>
          <w:szCs w:val="24"/>
          <w:u w:val="single"/>
        </w:rPr>
        <w:t>enter an IDLH, or potential IDLH atmosphere.</w:t>
      </w:r>
    </w:p>
    <w:p w14:paraId="1347A6F3" w14:textId="77777777" w:rsidR="00FD3115" w:rsidRDefault="00FD3115">
      <w:pPr>
        <w:numPr>
          <w:ilvl w:val="1"/>
          <w:numId w:val="1"/>
        </w:numPr>
        <w:ind w:right="19"/>
        <w:jc w:val="both"/>
        <w:rPr>
          <w:rFonts w:ascii="Courier New" w:hAnsi="Courier New" w:cs="Courier New"/>
          <w:color w:val="000000"/>
          <w:sz w:val="24"/>
          <w:szCs w:val="24"/>
          <w:u w:val="single"/>
        </w:rPr>
      </w:pPr>
      <w:r>
        <w:rPr>
          <w:rStyle w:val="Term"/>
          <w:rFonts w:ascii="Courier New" w:hAnsi="Courier New" w:cs="Courier New"/>
          <w:b w:val="0"/>
          <w:color w:val="000000"/>
          <w:sz w:val="24"/>
          <w:szCs w:val="24"/>
          <w:u w:val="single"/>
        </w:rPr>
        <w:t>Large-Diameter Hose (LDH) -</w:t>
      </w:r>
      <w:r>
        <w:rPr>
          <w:rFonts w:ascii="Courier New" w:hAnsi="Courier New" w:cs="Courier New"/>
          <w:color w:val="000000"/>
          <w:sz w:val="24"/>
          <w:szCs w:val="24"/>
          <w:u w:val="single"/>
        </w:rPr>
        <w:t xml:space="preserve"> A hose 4’ or larger </w:t>
      </w:r>
      <w:r>
        <w:rPr>
          <w:rFonts w:ascii="Courier New" w:hAnsi="Courier New" w:cs="Courier New"/>
          <w:color w:val="000000"/>
          <w:sz w:val="24"/>
          <w:szCs w:val="24"/>
          <w:u w:val="single"/>
        </w:rPr>
        <w:lastRenderedPageBreak/>
        <w:t>that is designed to move large volumes of water to supply master stream appliances, portable hydrants, manifolds, standpipe and sprinkler systems, and fire department pumpers from hydrants and in relay.</w:t>
      </w:r>
    </w:p>
    <w:p w14:paraId="3EDC824F" w14:textId="77777777" w:rsidR="00FD3115" w:rsidRDefault="00FD3115">
      <w:pPr>
        <w:numPr>
          <w:ilvl w:val="1"/>
          <w:numId w:val="1"/>
        </w:numPr>
        <w:ind w:right="19"/>
        <w:jc w:val="both"/>
        <w:rPr>
          <w:rFonts w:ascii="Courier New" w:hAnsi="Courier New" w:cs="Courier New"/>
          <w:color w:val="000000"/>
          <w:sz w:val="24"/>
          <w:szCs w:val="24"/>
          <w:u w:val="single"/>
        </w:rPr>
      </w:pPr>
      <w:bookmarkStart w:id="10" w:name="ID00141000084"/>
      <w:bookmarkStart w:id="11" w:name="nfcs1410_05_3_3_11"/>
      <w:bookmarkStart w:id="12" w:name="NFCs1410_3_3_11"/>
      <w:bookmarkStart w:id="13" w:name="ID00141000086"/>
      <w:bookmarkStart w:id="14" w:name="nfcs1410_05_3_3_11_1"/>
      <w:bookmarkStart w:id="15" w:name="NFCs1410_3_3_11_1"/>
      <w:bookmarkEnd w:id="10"/>
      <w:bookmarkEnd w:id="11"/>
      <w:bookmarkEnd w:id="12"/>
      <w:bookmarkEnd w:id="13"/>
      <w:bookmarkEnd w:id="14"/>
      <w:bookmarkEnd w:id="15"/>
      <w:r>
        <w:rPr>
          <w:rStyle w:val="Term"/>
          <w:rFonts w:ascii="Courier New" w:hAnsi="Courier New" w:cs="Courier New"/>
          <w:b w:val="0"/>
          <w:color w:val="000000"/>
          <w:sz w:val="24"/>
          <w:szCs w:val="24"/>
          <w:u w:val="single"/>
        </w:rPr>
        <w:t>Attack Line</w:t>
      </w:r>
      <w:r>
        <w:rPr>
          <w:rFonts w:ascii="Courier New" w:hAnsi="Courier New" w:cs="Courier New"/>
          <w:color w:val="000000"/>
          <w:sz w:val="24"/>
          <w:szCs w:val="24"/>
          <w:u w:val="single"/>
        </w:rPr>
        <w:t xml:space="preserve"> - A hose line used primarily to apply water directly onto a fire and operated by a sufficient number of personnel so that it can be maneuvered effectively and safely.</w:t>
      </w:r>
    </w:p>
    <w:p w14:paraId="2C7FD5DC" w14:textId="77777777" w:rsidR="00FD3115" w:rsidRDefault="00FD3115">
      <w:pPr>
        <w:numPr>
          <w:ilvl w:val="1"/>
          <w:numId w:val="1"/>
        </w:numPr>
        <w:ind w:right="19"/>
        <w:jc w:val="both"/>
        <w:rPr>
          <w:rFonts w:ascii="Courier New" w:hAnsi="Courier New" w:cs="Courier New"/>
          <w:color w:val="000000"/>
          <w:sz w:val="24"/>
          <w:szCs w:val="24"/>
          <w:u w:val="single"/>
        </w:rPr>
      </w:pPr>
      <w:bookmarkStart w:id="16" w:name="ID00141000088"/>
      <w:bookmarkStart w:id="17" w:name="nfcs1410_05_3_3_11_2"/>
      <w:bookmarkStart w:id="18" w:name="NFCs1410_3_3_11_2"/>
      <w:bookmarkEnd w:id="16"/>
      <w:bookmarkEnd w:id="17"/>
      <w:bookmarkEnd w:id="18"/>
      <w:r>
        <w:rPr>
          <w:rStyle w:val="Term"/>
          <w:rFonts w:ascii="Courier New" w:hAnsi="Courier New" w:cs="Courier New"/>
          <w:b w:val="0"/>
          <w:color w:val="000000"/>
          <w:sz w:val="24"/>
          <w:szCs w:val="24"/>
          <w:u w:val="single"/>
        </w:rPr>
        <w:t>Backup Line</w:t>
      </w:r>
      <w:r>
        <w:rPr>
          <w:rFonts w:ascii="Courier New" w:hAnsi="Courier New" w:cs="Courier New"/>
          <w:color w:val="000000"/>
          <w:sz w:val="24"/>
          <w:szCs w:val="24"/>
          <w:u w:val="single"/>
        </w:rPr>
        <w:t xml:space="preserve"> - An additional hose line used to reinforce and protect personnel in the event the initial attack proves inadequate.</w:t>
      </w:r>
    </w:p>
    <w:p w14:paraId="3F3C2580" w14:textId="77777777" w:rsidR="00FD3115" w:rsidRDefault="00FD3115">
      <w:pPr>
        <w:numPr>
          <w:ilvl w:val="1"/>
          <w:numId w:val="1"/>
        </w:numPr>
        <w:ind w:right="19"/>
        <w:jc w:val="both"/>
        <w:rPr>
          <w:rFonts w:ascii="Courier New" w:hAnsi="Courier New" w:cs="Courier New"/>
          <w:color w:val="000000"/>
          <w:sz w:val="24"/>
          <w:szCs w:val="24"/>
          <w:u w:val="single"/>
        </w:rPr>
      </w:pPr>
      <w:r>
        <w:rPr>
          <w:rStyle w:val="Term"/>
          <w:rFonts w:ascii="Courier New" w:hAnsi="Courier New" w:cs="Courier New"/>
          <w:b w:val="0"/>
          <w:color w:val="000000"/>
          <w:sz w:val="24"/>
          <w:szCs w:val="24"/>
          <w:u w:val="single"/>
        </w:rPr>
        <w:t>Pre-connected Line</w:t>
      </w:r>
      <w:r>
        <w:rPr>
          <w:rFonts w:ascii="Courier New" w:hAnsi="Courier New" w:cs="Courier New"/>
          <w:color w:val="000000"/>
          <w:sz w:val="24"/>
          <w:szCs w:val="24"/>
          <w:u w:val="single"/>
        </w:rPr>
        <w:t xml:space="preserve"> - A discharge hose line already attached to an engine outlet.</w:t>
      </w:r>
    </w:p>
    <w:p w14:paraId="01776B68" w14:textId="77777777" w:rsidR="00FD3115" w:rsidRDefault="00FD3115">
      <w:pPr>
        <w:numPr>
          <w:ilvl w:val="1"/>
          <w:numId w:val="1"/>
        </w:numPr>
        <w:ind w:right="19"/>
        <w:jc w:val="both"/>
        <w:rPr>
          <w:rFonts w:ascii="Courier New" w:hAnsi="Courier New" w:cs="Courier New"/>
          <w:color w:val="000000"/>
          <w:sz w:val="24"/>
          <w:szCs w:val="24"/>
          <w:u w:val="single"/>
        </w:rPr>
      </w:pPr>
      <w:r>
        <w:rPr>
          <w:rStyle w:val="Term"/>
          <w:rFonts w:ascii="Courier New" w:hAnsi="Courier New" w:cs="Courier New"/>
          <w:b w:val="0"/>
          <w:color w:val="000000"/>
          <w:sz w:val="24"/>
          <w:szCs w:val="24"/>
          <w:u w:val="single"/>
        </w:rPr>
        <w:t>PSI -</w:t>
      </w:r>
      <w:r>
        <w:rPr>
          <w:rFonts w:ascii="Courier New" w:hAnsi="Courier New" w:cs="Courier New"/>
          <w:b/>
          <w:color w:val="000000"/>
          <w:sz w:val="24"/>
          <w:szCs w:val="24"/>
          <w:u w:val="single"/>
        </w:rPr>
        <w:t xml:space="preserve"> </w:t>
      </w:r>
      <w:r>
        <w:rPr>
          <w:rFonts w:ascii="Courier New" w:hAnsi="Courier New" w:cs="Courier New"/>
          <w:color w:val="000000"/>
          <w:sz w:val="24"/>
          <w:szCs w:val="24"/>
          <w:u w:val="single"/>
        </w:rPr>
        <w:t>Pounds per square inch gauge.</w:t>
      </w:r>
    </w:p>
    <w:p w14:paraId="5D602855" w14:textId="77777777" w:rsidR="00FD3115" w:rsidRDefault="00FD3115">
      <w:pPr>
        <w:numPr>
          <w:ilvl w:val="1"/>
          <w:numId w:val="1"/>
        </w:numPr>
        <w:ind w:right="19"/>
        <w:jc w:val="both"/>
        <w:rPr>
          <w:rFonts w:ascii="Courier New" w:hAnsi="Courier New" w:cs="Courier New"/>
          <w:color w:val="000000"/>
          <w:sz w:val="24"/>
          <w:szCs w:val="24"/>
          <w:u w:val="single"/>
        </w:rPr>
      </w:pPr>
      <w:r>
        <w:rPr>
          <w:rFonts w:ascii="Courier New" w:hAnsi="Courier New" w:cs="Courier New"/>
          <w:color w:val="000000"/>
          <w:sz w:val="24"/>
          <w:szCs w:val="24"/>
          <w:u w:val="single"/>
        </w:rPr>
        <w:t>Supply Hose – 3” or larger hose.</w:t>
      </w:r>
    </w:p>
    <w:p w14:paraId="4CF81D85" w14:textId="77777777" w:rsidR="00FD3115" w:rsidRDefault="00FD3115">
      <w:pPr>
        <w:numPr>
          <w:ilvl w:val="1"/>
          <w:numId w:val="1"/>
        </w:numPr>
        <w:ind w:right="19"/>
        <w:jc w:val="both"/>
        <w:rPr>
          <w:rFonts w:ascii="Courier New" w:hAnsi="Courier New" w:cs="Courier New"/>
          <w:color w:val="000000"/>
          <w:sz w:val="24"/>
          <w:szCs w:val="24"/>
          <w:u w:val="single"/>
        </w:rPr>
      </w:pPr>
      <w:r>
        <w:rPr>
          <w:rStyle w:val="Term"/>
          <w:rFonts w:ascii="Courier New" w:hAnsi="Courier New" w:cs="Courier New"/>
          <w:b w:val="0"/>
          <w:color w:val="000000"/>
          <w:sz w:val="24"/>
          <w:szCs w:val="24"/>
          <w:u w:val="single"/>
        </w:rPr>
        <w:t>Rapid Intervention Team (RIT)</w:t>
      </w:r>
      <w:r>
        <w:rPr>
          <w:rStyle w:val="Term"/>
          <w:rFonts w:ascii="Courier New" w:hAnsi="Courier New" w:cs="Courier New"/>
          <w:color w:val="000000"/>
          <w:sz w:val="24"/>
          <w:szCs w:val="24"/>
          <w:u w:val="single"/>
        </w:rPr>
        <w:t xml:space="preserve"> -</w:t>
      </w:r>
      <w:r>
        <w:rPr>
          <w:rStyle w:val="Term"/>
          <w:rFonts w:ascii="Courier New" w:hAnsi="Courier New" w:cs="Courier New"/>
          <w:color w:val="000000"/>
          <w:sz w:val="24"/>
          <w:szCs w:val="24"/>
        </w:rPr>
        <w:t xml:space="preserve"> </w:t>
      </w:r>
      <w:r>
        <w:rPr>
          <w:rFonts w:ascii="Courier New" w:hAnsi="Courier New" w:cs="Courier New"/>
          <w:color w:val="000000"/>
          <w:sz w:val="24"/>
          <w:szCs w:val="24"/>
          <w:u w:val="single"/>
        </w:rPr>
        <w:t>Two or more fire fighters assigned outside the hazard area at an interior structure fire to assist or rescue at an emergency operation.</w:t>
      </w:r>
    </w:p>
    <w:p w14:paraId="6591580C" w14:textId="77777777" w:rsidR="00FD3115" w:rsidRDefault="00FD3115" w:rsidP="00FD3115">
      <w:pPr>
        <w:numPr>
          <w:ilvl w:val="0"/>
          <w:numId w:val="1"/>
        </w:numPr>
        <w:ind w:hanging="540"/>
        <w:rPr>
          <w:rFonts w:ascii="Courier New" w:hAnsi="Courier New" w:cs="Courier New"/>
          <w:b/>
          <w:color w:val="000000"/>
          <w:sz w:val="24"/>
          <w:szCs w:val="24"/>
          <w:u w:val="single"/>
        </w:rPr>
      </w:pPr>
      <w:r>
        <w:rPr>
          <w:rFonts w:ascii="Courier New" w:hAnsi="Courier New" w:cs="Courier New"/>
          <w:b/>
          <w:color w:val="000000"/>
          <w:sz w:val="24"/>
          <w:szCs w:val="24"/>
          <w:u w:val="single"/>
        </w:rPr>
        <w:t>Performance Standards</w:t>
      </w:r>
    </w:p>
    <w:p w14:paraId="13EBB14F" w14:textId="77777777" w:rsidR="00FD3115" w:rsidRDefault="00FD3115">
      <w:pPr>
        <w:numPr>
          <w:ilvl w:val="1"/>
          <w:numId w:val="1"/>
        </w:numPr>
        <w:rPr>
          <w:rFonts w:ascii="Courier New" w:hAnsi="Courier New" w:cs="Courier New"/>
          <w:color w:val="000000"/>
          <w:sz w:val="24"/>
          <w:szCs w:val="24"/>
          <w:u w:val="single"/>
        </w:rPr>
      </w:pPr>
      <w:r>
        <w:rPr>
          <w:rFonts w:ascii="Courier New" w:hAnsi="Courier New" w:cs="Courier New"/>
          <w:color w:val="000000"/>
          <w:sz w:val="24"/>
          <w:szCs w:val="24"/>
          <w:u w:val="single"/>
        </w:rPr>
        <w:t>The following performance standards are in effect:</w:t>
      </w:r>
    </w:p>
    <w:p w14:paraId="53FDDB38" w14:textId="77777777" w:rsidR="00FD3115" w:rsidRDefault="00FD3115">
      <w:pPr>
        <w:numPr>
          <w:ilvl w:val="2"/>
          <w:numId w:val="1"/>
        </w:numPr>
        <w:ind w:right="379"/>
        <w:rPr>
          <w:rFonts w:ascii="Courier New" w:hAnsi="Courier New" w:cs="Courier New"/>
          <w:color w:val="000000"/>
          <w:sz w:val="24"/>
          <w:szCs w:val="24"/>
          <w:u w:val="single"/>
        </w:rPr>
      </w:pPr>
      <w:r>
        <w:rPr>
          <w:rFonts w:ascii="Courier New" w:hAnsi="Courier New" w:cs="Courier New"/>
          <w:color w:val="000000"/>
          <w:sz w:val="24"/>
          <w:szCs w:val="24"/>
          <w:u w:val="single"/>
        </w:rPr>
        <w:t>Self Contained Breathing Apparatus</w:t>
      </w:r>
    </w:p>
    <w:p w14:paraId="4CCFE409" w14:textId="77777777" w:rsidR="00FD3115" w:rsidRDefault="00FD3115">
      <w:pPr>
        <w:numPr>
          <w:ilvl w:val="2"/>
          <w:numId w:val="1"/>
        </w:numPr>
        <w:ind w:right="379"/>
        <w:rPr>
          <w:rFonts w:ascii="Courier New" w:hAnsi="Courier New" w:cs="Courier New"/>
          <w:sz w:val="24"/>
          <w:szCs w:val="24"/>
          <w:u w:val="single"/>
        </w:rPr>
      </w:pPr>
      <w:r>
        <w:rPr>
          <w:rFonts w:ascii="Courier New" w:hAnsi="Courier New" w:cs="Courier New"/>
          <w:sz w:val="24"/>
          <w:szCs w:val="24"/>
          <w:u w:val="single"/>
        </w:rPr>
        <w:t xml:space="preserve">Split hose lay w/ Pre-connect Hand lines </w:t>
      </w:r>
    </w:p>
    <w:p w14:paraId="5E6C0E4D" w14:textId="77777777" w:rsidR="00FD3115" w:rsidRDefault="00FD3115">
      <w:pPr>
        <w:numPr>
          <w:ilvl w:val="2"/>
          <w:numId w:val="1"/>
        </w:numPr>
        <w:ind w:right="379"/>
        <w:rPr>
          <w:rFonts w:ascii="Courier New" w:hAnsi="Courier New" w:cs="Courier New"/>
          <w:sz w:val="24"/>
          <w:szCs w:val="24"/>
          <w:u w:val="single"/>
        </w:rPr>
      </w:pPr>
      <w:r>
        <w:rPr>
          <w:rFonts w:ascii="Courier New" w:hAnsi="Courier New" w:cs="Courier New"/>
          <w:sz w:val="24"/>
          <w:szCs w:val="24"/>
          <w:u w:val="single"/>
        </w:rPr>
        <w:t xml:space="preserve">Forward Lay w/ Flow from Deck Gun </w:t>
      </w:r>
    </w:p>
    <w:p w14:paraId="726D826D" w14:textId="77777777" w:rsidR="00FD3115" w:rsidRDefault="00FD3115">
      <w:pPr>
        <w:numPr>
          <w:ilvl w:val="2"/>
          <w:numId w:val="1"/>
        </w:numPr>
        <w:ind w:right="379"/>
        <w:rPr>
          <w:rFonts w:ascii="Courier New" w:hAnsi="Courier New" w:cs="Courier New"/>
          <w:sz w:val="24"/>
          <w:szCs w:val="24"/>
          <w:u w:val="single"/>
        </w:rPr>
      </w:pPr>
      <w:r>
        <w:rPr>
          <w:rFonts w:ascii="Courier New" w:hAnsi="Courier New" w:cs="Courier New"/>
          <w:sz w:val="24"/>
          <w:szCs w:val="24"/>
          <w:u w:val="single"/>
        </w:rPr>
        <w:t xml:space="preserve">Forward Lay w/ Two Pre-connect Hand lines </w:t>
      </w:r>
    </w:p>
    <w:p w14:paraId="6E31835C" w14:textId="77777777" w:rsidR="00FD3115" w:rsidRDefault="00FD3115">
      <w:pPr>
        <w:numPr>
          <w:ilvl w:val="2"/>
          <w:numId w:val="1"/>
        </w:numPr>
        <w:ind w:right="379"/>
        <w:rPr>
          <w:rFonts w:ascii="Courier New" w:hAnsi="Courier New" w:cs="Courier New"/>
          <w:sz w:val="24"/>
          <w:szCs w:val="24"/>
          <w:u w:val="single"/>
        </w:rPr>
      </w:pPr>
      <w:r>
        <w:rPr>
          <w:rFonts w:ascii="Courier New" w:hAnsi="Courier New" w:cs="Courier New"/>
          <w:sz w:val="24"/>
          <w:szCs w:val="24"/>
          <w:u w:val="single"/>
        </w:rPr>
        <w:t>Reverse Out – Master Stream</w:t>
      </w:r>
    </w:p>
    <w:p w14:paraId="7C8952AF" w14:textId="77777777" w:rsidR="00FD3115" w:rsidRDefault="00FD3115">
      <w:pPr>
        <w:numPr>
          <w:ilvl w:val="2"/>
          <w:numId w:val="1"/>
        </w:numPr>
        <w:ind w:right="379"/>
        <w:rPr>
          <w:rFonts w:ascii="Courier New" w:hAnsi="Courier New" w:cs="Courier New"/>
          <w:color w:val="000000"/>
          <w:sz w:val="24"/>
          <w:szCs w:val="24"/>
          <w:u w:val="single"/>
        </w:rPr>
      </w:pPr>
      <w:r>
        <w:rPr>
          <w:rFonts w:ascii="Courier New" w:hAnsi="Courier New" w:cs="Courier New"/>
          <w:color w:val="000000"/>
          <w:sz w:val="24"/>
          <w:szCs w:val="24"/>
          <w:u w:val="single"/>
        </w:rPr>
        <w:t>Horizontal Stand-Pipe (Trunked Line)</w:t>
      </w:r>
    </w:p>
    <w:p w14:paraId="3B3603ED" w14:textId="77777777" w:rsidR="00FD3115" w:rsidRDefault="00FD3115">
      <w:pPr>
        <w:numPr>
          <w:ilvl w:val="2"/>
          <w:numId w:val="1"/>
        </w:numPr>
        <w:ind w:right="379"/>
        <w:rPr>
          <w:rFonts w:ascii="Courier New" w:hAnsi="Courier New" w:cs="Courier New"/>
          <w:color w:val="000000"/>
          <w:sz w:val="24"/>
          <w:szCs w:val="24"/>
          <w:u w:val="single"/>
        </w:rPr>
      </w:pPr>
      <w:r>
        <w:rPr>
          <w:rFonts w:ascii="Courier New" w:hAnsi="Courier New" w:cs="Courier New"/>
          <w:sz w:val="24"/>
          <w:szCs w:val="24"/>
          <w:u w:val="single"/>
        </w:rPr>
        <w:t>Reverse Out – Master Stream</w:t>
      </w:r>
    </w:p>
    <w:p w14:paraId="22417AC9" w14:textId="77777777" w:rsidR="00FD3115" w:rsidRDefault="00FD3115">
      <w:pPr>
        <w:numPr>
          <w:ilvl w:val="2"/>
          <w:numId w:val="1"/>
        </w:numPr>
        <w:ind w:right="379"/>
        <w:rPr>
          <w:rFonts w:ascii="Courier New" w:hAnsi="Courier New" w:cs="Courier New"/>
          <w:sz w:val="24"/>
          <w:szCs w:val="24"/>
          <w:u w:val="single"/>
        </w:rPr>
      </w:pPr>
      <w:r>
        <w:rPr>
          <w:rFonts w:ascii="Courier New" w:hAnsi="Courier New" w:cs="Courier New"/>
          <w:sz w:val="24"/>
          <w:szCs w:val="24"/>
          <w:u w:val="single"/>
        </w:rPr>
        <w:t>Reverse Lay for Fire Attack</w:t>
      </w:r>
    </w:p>
    <w:p w14:paraId="451022C6" w14:textId="77777777" w:rsidR="00FD3115" w:rsidRDefault="00FD3115">
      <w:pPr>
        <w:numPr>
          <w:ilvl w:val="2"/>
          <w:numId w:val="1"/>
        </w:numPr>
        <w:ind w:right="379"/>
        <w:rPr>
          <w:rFonts w:ascii="Courier New" w:hAnsi="Courier New" w:cs="Courier New"/>
          <w:sz w:val="24"/>
          <w:szCs w:val="24"/>
          <w:u w:val="single"/>
        </w:rPr>
      </w:pPr>
      <w:r>
        <w:rPr>
          <w:rFonts w:ascii="Courier New" w:hAnsi="Courier New" w:cs="Courier New"/>
          <w:sz w:val="24"/>
          <w:szCs w:val="24"/>
          <w:u w:val="single"/>
        </w:rPr>
        <w:t>Secures own Water Supply</w:t>
      </w:r>
    </w:p>
    <w:p w14:paraId="1712D0C9" w14:textId="77777777" w:rsidR="00FD3115" w:rsidRDefault="00FD3115">
      <w:pPr>
        <w:numPr>
          <w:ilvl w:val="2"/>
          <w:numId w:val="1"/>
        </w:numPr>
        <w:ind w:right="379"/>
        <w:rPr>
          <w:rFonts w:ascii="Courier New" w:hAnsi="Courier New" w:cs="Courier New"/>
          <w:sz w:val="24"/>
          <w:szCs w:val="24"/>
          <w:u w:val="single"/>
        </w:rPr>
      </w:pPr>
      <w:r>
        <w:rPr>
          <w:rFonts w:ascii="Courier New" w:hAnsi="Courier New" w:cs="Courier New"/>
          <w:sz w:val="24"/>
          <w:szCs w:val="24"/>
          <w:u w:val="single"/>
        </w:rPr>
        <w:t>Portable Water Supply Tank Using One Engine and Water Supply Apparatus</w:t>
      </w:r>
    </w:p>
    <w:p w14:paraId="47E0741A" w14:textId="77777777" w:rsidR="00FD3115" w:rsidRDefault="00FD3115">
      <w:pPr>
        <w:numPr>
          <w:ilvl w:val="2"/>
          <w:numId w:val="1"/>
        </w:numPr>
        <w:ind w:right="379"/>
        <w:rPr>
          <w:rFonts w:ascii="Courier New" w:hAnsi="Courier New" w:cs="Courier New"/>
          <w:sz w:val="24"/>
          <w:szCs w:val="24"/>
          <w:u w:val="single"/>
        </w:rPr>
      </w:pPr>
      <w:r>
        <w:rPr>
          <w:rFonts w:ascii="Courier New" w:hAnsi="Courier New" w:cs="Courier New"/>
          <w:sz w:val="24"/>
          <w:szCs w:val="24"/>
          <w:u w:val="single"/>
        </w:rPr>
        <w:t>Drafting Operations Utilizing Two Engines</w:t>
      </w:r>
    </w:p>
    <w:p w14:paraId="08D2F56C" w14:textId="77777777" w:rsidR="00FD3115" w:rsidRDefault="00FD3115">
      <w:pPr>
        <w:numPr>
          <w:ilvl w:val="2"/>
          <w:numId w:val="1"/>
        </w:numPr>
        <w:ind w:right="379"/>
        <w:rPr>
          <w:rFonts w:ascii="Courier New" w:hAnsi="Courier New" w:cs="Courier New"/>
          <w:sz w:val="24"/>
          <w:szCs w:val="24"/>
          <w:u w:val="single"/>
        </w:rPr>
      </w:pPr>
      <w:r>
        <w:rPr>
          <w:rFonts w:ascii="Courier New" w:hAnsi="Courier New" w:cs="Courier New"/>
          <w:sz w:val="24"/>
          <w:szCs w:val="24"/>
          <w:u w:val="single"/>
        </w:rPr>
        <w:t>1 ¾” Foam Attack on Class A Fire</w:t>
      </w:r>
    </w:p>
    <w:p w14:paraId="201DD9E6" w14:textId="77777777" w:rsidR="00FD3115" w:rsidRDefault="00FD3115">
      <w:pPr>
        <w:numPr>
          <w:ilvl w:val="2"/>
          <w:numId w:val="1"/>
        </w:numPr>
        <w:ind w:right="379"/>
        <w:rPr>
          <w:rFonts w:ascii="Courier New" w:hAnsi="Courier New" w:cs="Courier New"/>
          <w:sz w:val="24"/>
          <w:szCs w:val="24"/>
          <w:u w:val="single"/>
        </w:rPr>
      </w:pPr>
      <w:r>
        <w:rPr>
          <w:rFonts w:ascii="Courier New" w:hAnsi="Courier New" w:cs="Courier New"/>
          <w:sz w:val="24"/>
          <w:szCs w:val="24"/>
          <w:u w:val="single"/>
        </w:rPr>
        <w:t>Residential Fire Attack w/ PPV</w:t>
      </w:r>
    </w:p>
    <w:p w14:paraId="343CFFBB" w14:textId="77777777" w:rsidR="00FD3115" w:rsidRDefault="00FD3115">
      <w:pPr>
        <w:numPr>
          <w:ilvl w:val="2"/>
          <w:numId w:val="1"/>
        </w:numPr>
        <w:ind w:right="379"/>
        <w:rPr>
          <w:rFonts w:ascii="Courier New" w:hAnsi="Courier New" w:cs="Courier New"/>
          <w:sz w:val="24"/>
          <w:szCs w:val="24"/>
          <w:u w:val="single"/>
        </w:rPr>
      </w:pPr>
      <w:r>
        <w:rPr>
          <w:rFonts w:ascii="Courier New" w:hAnsi="Courier New" w:cs="Courier New"/>
          <w:sz w:val="24"/>
          <w:szCs w:val="24"/>
          <w:u w:val="single"/>
        </w:rPr>
        <w:t>FDC Connection w/ Forward Lay</w:t>
      </w:r>
    </w:p>
    <w:p w14:paraId="232B8519" w14:textId="77777777" w:rsidR="00FD3115" w:rsidRDefault="00FD3115">
      <w:pPr>
        <w:numPr>
          <w:ilvl w:val="2"/>
          <w:numId w:val="1"/>
        </w:numPr>
        <w:ind w:right="379"/>
        <w:rPr>
          <w:rFonts w:ascii="Courier New" w:hAnsi="Courier New" w:cs="Courier New"/>
          <w:sz w:val="24"/>
          <w:szCs w:val="24"/>
          <w:u w:val="single"/>
        </w:rPr>
      </w:pPr>
      <w:r>
        <w:rPr>
          <w:rFonts w:ascii="Courier New" w:hAnsi="Courier New" w:cs="Courier New"/>
          <w:sz w:val="24"/>
          <w:szCs w:val="24"/>
          <w:u w:val="single"/>
        </w:rPr>
        <w:t>Fire Service Ladders</w:t>
      </w:r>
    </w:p>
    <w:p w14:paraId="579DD397" w14:textId="77777777" w:rsidR="00FD3115" w:rsidRDefault="00FD3115">
      <w:pPr>
        <w:numPr>
          <w:ilvl w:val="2"/>
          <w:numId w:val="1"/>
        </w:numPr>
        <w:ind w:right="379"/>
        <w:rPr>
          <w:rFonts w:ascii="Courier New" w:hAnsi="Courier New" w:cs="Courier New"/>
          <w:sz w:val="24"/>
          <w:szCs w:val="24"/>
          <w:u w:val="single"/>
        </w:rPr>
      </w:pPr>
      <w:r>
        <w:rPr>
          <w:rFonts w:ascii="Courier New" w:hAnsi="Courier New" w:cs="Courier New"/>
          <w:sz w:val="24"/>
          <w:szCs w:val="24"/>
          <w:u w:val="single"/>
        </w:rPr>
        <w:t>Second Story Fire Attack by Ladder</w:t>
      </w:r>
    </w:p>
    <w:p w14:paraId="5CCB3AF2" w14:textId="77777777" w:rsidR="00FD3115" w:rsidRDefault="00FD3115">
      <w:pPr>
        <w:numPr>
          <w:ilvl w:val="2"/>
          <w:numId w:val="1"/>
        </w:numPr>
        <w:ind w:right="379"/>
        <w:rPr>
          <w:rFonts w:ascii="Courier New" w:hAnsi="Courier New" w:cs="Courier New"/>
          <w:sz w:val="24"/>
          <w:szCs w:val="24"/>
          <w:u w:val="single"/>
        </w:rPr>
      </w:pPr>
      <w:r>
        <w:rPr>
          <w:rFonts w:ascii="Courier New" w:hAnsi="Courier New" w:cs="Courier New"/>
          <w:sz w:val="24"/>
          <w:szCs w:val="24"/>
          <w:u w:val="single"/>
        </w:rPr>
        <w:t>Hoisting with Ropes &amp; Knots</w:t>
      </w:r>
    </w:p>
    <w:p w14:paraId="7BA12FC0" w14:textId="77777777" w:rsidR="00FD3115" w:rsidRDefault="00FD3115">
      <w:pPr>
        <w:numPr>
          <w:ilvl w:val="2"/>
          <w:numId w:val="1"/>
        </w:numPr>
        <w:ind w:right="379"/>
        <w:rPr>
          <w:rFonts w:ascii="Courier New" w:hAnsi="Courier New" w:cs="Courier New"/>
          <w:sz w:val="24"/>
          <w:szCs w:val="24"/>
          <w:u w:val="single"/>
        </w:rPr>
      </w:pPr>
      <w:r>
        <w:rPr>
          <w:rFonts w:ascii="Courier New" w:hAnsi="Courier New" w:cs="Courier New"/>
          <w:sz w:val="24"/>
          <w:szCs w:val="24"/>
          <w:u w:val="single"/>
        </w:rPr>
        <w:t xml:space="preserve">MVC w/ Extrication </w:t>
      </w:r>
    </w:p>
    <w:p w14:paraId="71B1D0C8" w14:textId="77777777" w:rsidR="00FD3115" w:rsidRDefault="00FD3115" w:rsidP="00FD3115">
      <w:pPr>
        <w:numPr>
          <w:ilvl w:val="0"/>
          <w:numId w:val="1"/>
        </w:numPr>
        <w:ind w:hanging="540"/>
        <w:rPr>
          <w:rFonts w:ascii="Courier New" w:hAnsi="Courier New" w:cs="Courier New"/>
          <w:b/>
          <w:color w:val="000000"/>
          <w:sz w:val="24"/>
          <w:szCs w:val="24"/>
          <w:u w:val="single"/>
        </w:rPr>
      </w:pPr>
      <w:r>
        <w:rPr>
          <w:rFonts w:ascii="Courier New" w:hAnsi="Courier New" w:cs="Courier New"/>
          <w:b/>
          <w:color w:val="000000"/>
          <w:sz w:val="24"/>
          <w:szCs w:val="24"/>
          <w:u w:val="single"/>
        </w:rPr>
        <w:t>Evaluation Methods</w:t>
      </w:r>
    </w:p>
    <w:p w14:paraId="4DA3888F" w14:textId="77777777" w:rsidR="00FD3115" w:rsidRDefault="00FD3115">
      <w:pPr>
        <w:numPr>
          <w:ilvl w:val="1"/>
          <w:numId w:val="1"/>
        </w:numPr>
        <w:ind w:right="19"/>
        <w:jc w:val="both"/>
        <w:rPr>
          <w:rFonts w:ascii="Courier New" w:hAnsi="Courier New" w:cs="Courier New"/>
          <w:color w:val="000000"/>
          <w:sz w:val="24"/>
          <w:szCs w:val="24"/>
          <w:u w:val="single"/>
        </w:rPr>
      </w:pPr>
      <w:r>
        <w:rPr>
          <w:rFonts w:ascii="Courier New" w:hAnsi="Courier New" w:cs="Courier New"/>
          <w:color w:val="000000"/>
          <w:sz w:val="24"/>
          <w:szCs w:val="24"/>
          <w:u w:val="single"/>
        </w:rPr>
        <w:t>The evolutions specified in this standard shall be used to measure the initial capability of the department's first responding unit(s) and personnel.</w:t>
      </w:r>
      <w:bookmarkStart w:id="19" w:name="ID00141000122"/>
      <w:bookmarkStart w:id="20" w:name="nfcs1410_05_4_1_2"/>
      <w:bookmarkStart w:id="21" w:name="NFCs1410_4_1_2"/>
      <w:bookmarkEnd w:id="19"/>
      <w:bookmarkEnd w:id="20"/>
      <w:bookmarkEnd w:id="21"/>
    </w:p>
    <w:p w14:paraId="15BAB230" w14:textId="77777777" w:rsidR="00FD3115" w:rsidRDefault="00FD3115">
      <w:pPr>
        <w:numPr>
          <w:ilvl w:val="1"/>
          <w:numId w:val="1"/>
        </w:numPr>
        <w:ind w:right="19"/>
        <w:jc w:val="both"/>
        <w:rPr>
          <w:rFonts w:ascii="Courier New" w:hAnsi="Courier New" w:cs="Courier New"/>
          <w:color w:val="000000"/>
          <w:sz w:val="24"/>
          <w:szCs w:val="24"/>
          <w:u w:val="single"/>
        </w:rPr>
      </w:pPr>
      <w:r>
        <w:rPr>
          <w:rFonts w:ascii="Courier New" w:hAnsi="Courier New" w:cs="Courier New"/>
          <w:color w:val="000000"/>
          <w:sz w:val="24"/>
          <w:szCs w:val="24"/>
          <w:u w:val="single"/>
        </w:rPr>
        <w:t>The evolutions, as well as the hose layouts used, shall be those the department normally uses in its regular fire suppression and rescue operations.</w:t>
      </w:r>
      <w:bookmarkStart w:id="22" w:name="ID00141000124"/>
      <w:bookmarkStart w:id="23" w:name="nfcs1410_05_4_1_3"/>
      <w:bookmarkStart w:id="24" w:name="NFCs1410_4_1_3"/>
      <w:bookmarkEnd w:id="22"/>
      <w:bookmarkEnd w:id="23"/>
      <w:bookmarkEnd w:id="24"/>
    </w:p>
    <w:p w14:paraId="3652A5EB" w14:textId="77777777" w:rsidR="00FD3115" w:rsidRDefault="00FD3115">
      <w:pPr>
        <w:numPr>
          <w:ilvl w:val="1"/>
          <w:numId w:val="1"/>
        </w:numPr>
        <w:ind w:right="19"/>
        <w:jc w:val="both"/>
        <w:rPr>
          <w:rFonts w:ascii="Courier New" w:hAnsi="Courier New" w:cs="Courier New"/>
          <w:color w:val="000000"/>
          <w:sz w:val="24"/>
          <w:szCs w:val="24"/>
          <w:u w:val="single"/>
        </w:rPr>
      </w:pPr>
      <w:r>
        <w:rPr>
          <w:rFonts w:ascii="Courier New" w:hAnsi="Courier New" w:cs="Courier New"/>
          <w:bCs/>
          <w:color w:val="000000"/>
          <w:sz w:val="24"/>
          <w:szCs w:val="24"/>
          <w:u w:val="single"/>
        </w:rPr>
        <w:t>All</w:t>
      </w:r>
      <w:r>
        <w:rPr>
          <w:rFonts w:ascii="Courier New" w:hAnsi="Courier New" w:cs="Courier New"/>
          <w:bCs/>
          <w:color w:val="0000FF"/>
          <w:sz w:val="24"/>
          <w:szCs w:val="24"/>
          <w:u w:val="single"/>
        </w:rPr>
        <w:t xml:space="preserve"> </w:t>
      </w:r>
      <w:r>
        <w:rPr>
          <w:rFonts w:ascii="Courier New" w:hAnsi="Courier New" w:cs="Courier New"/>
          <w:color w:val="000000"/>
          <w:sz w:val="24"/>
          <w:szCs w:val="24"/>
          <w:u w:val="single"/>
        </w:rPr>
        <w:t xml:space="preserve">evolutions shall be conducted in an area of sufficient size so that supply hose can be laid to </w:t>
      </w:r>
      <w:r>
        <w:rPr>
          <w:rFonts w:ascii="Courier New" w:hAnsi="Courier New" w:cs="Courier New"/>
          <w:color w:val="000000"/>
          <w:sz w:val="24"/>
          <w:szCs w:val="24"/>
          <w:u w:val="single"/>
        </w:rPr>
        <w:lastRenderedPageBreak/>
        <w:t>or from the water source and attack lines can be laid from an engine or wye.</w:t>
      </w:r>
      <w:bookmarkStart w:id="25" w:name="ID00141000152"/>
      <w:bookmarkStart w:id="26" w:name="nfcs1410_05_5_1_2"/>
      <w:bookmarkStart w:id="27" w:name="NFCs1410_5_1_2"/>
      <w:bookmarkEnd w:id="25"/>
      <w:bookmarkEnd w:id="26"/>
      <w:bookmarkEnd w:id="27"/>
    </w:p>
    <w:p w14:paraId="1BB3F0FB" w14:textId="77777777" w:rsidR="00FD3115" w:rsidRDefault="00FD3115">
      <w:pPr>
        <w:numPr>
          <w:ilvl w:val="1"/>
          <w:numId w:val="1"/>
        </w:numPr>
        <w:ind w:right="19"/>
        <w:jc w:val="both"/>
        <w:rPr>
          <w:rFonts w:ascii="Courier New" w:hAnsi="Courier New" w:cs="Courier New"/>
          <w:color w:val="000000"/>
          <w:sz w:val="24"/>
          <w:szCs w:val="24"/>
          <w:u w:val="single"/>
        </w:rPr>
      </w:pPr>
      <w:r>
        <w:rPr>
          <w:rFonts w:ascii="Courier New" w:hAnsi="Courier New" w:cs="Courier New"/>
          <w:color w:val="000000"/>
          <w:sz w:val="24"/>
          <w:szCs w:val="24"/>
          <w:u w:val="single"/>
        </w:rPr>
        <w:t>Where evolutions are conducted in public places, non–fire department vehicular and pedestrian traffic shall be excluded from the area or shall be under the control of authorized traffic control persons.</w:t>
      </w:r>
      <w:bookmarkStart w:id="28" w:name="ID00141000154"/>
      <w:bookmarkStart w:id="29" w:name="nfcs1410_05_5_1_3"/>
      <w:bookmarkStart w:id="30" w:name="NFCs1410_5_1_3"/>
      <w:bookmarkEnd w:id="28"/>
      <w:bookmarkEnd w:id="29"/>
      <w:bookmarkEnd w:id="30"/>
    </w:p>
    <w:p w14:paraId="61308108" w14:textId="77777777" w:rsidR="00FD3115" w:rsidRDefault="00FD3115">
      <w:pPr>
        <w:numPr>
          <w:ilvl w:val="1"/>
          <w:numId w:val="1"/>
        </w:numPr>
        <w:ind w:right="19"/>
        <w:jc w:val="both"/>
        <w:rPr>
          <w:rFonts w:ascii="Courier New" w:hAnsi="Courier New" w:cs="Courier New"/>
          <w:color w:val="000000"/>
          <w:sz w:val="24"/>
          <w:szCs w:val="24"/>
          <w:u w:val="single"/>
        </w:rPr>
      </w:pPr>
      <w:r>
        <w:rPr>
          <w:rFonts w:ascii="Courier New" w:hAnsi="Courier New" w:cs="Courier New"/>
          <w:sz w:val="24"/>
          <w:szCs w:val="24"/>
          <w:u w:val="single"/>
        </w:rPr>
        <w:t>Evolutions that involve the use of ladders shall be performed in an area free of overhead power lines and other obstructions.</w:t>
      </w:r>
      <w:bookmarkStart w:id="31" w:name="ID00141000156"/>
      <w:bookmarkStart w:id="32" w:name="nfcs1410_05_5_2"/>
      <w:bookmarkStart w:id="33" w:name="NFCs1410_5_2"/>
      <w:bookmarkEnd w:id="31"/>
      <w:bookmarkEnd w:id="32"/>
      <w:bookmarkEnd w:id="33"/>
    </w:p>
    <w:p w14:paraId="1CD3046C" w14:textId="77777777" w:rsidR="00FD3115" w:rsidRDefault="00FD3115">
      <w:pPr>
        <w:numPr>
          <w:ilvl w:val="1"/>
          <w:numId w:val="1"/>
        </w:numPr>
        <w:ind w:right="19"/>
        <w:jc w:val="both"/>
        <w:rPr>
          <w:rFonts w:ascii="Courier New" w:hAnsi="Courier New" w:cs="Courier New"/>
          <w:color w:val="000000"/>
          <w:sz w:val="24"/>
          <w:szCs w:val="24"/>
          <w:u w:val="single"/>
        </w:rPr>
      </w:pPr>
      <w:r>
        <w:rPr>
          <w:rFonts w:ascii="Courier New" w:hAnsi="Courier New" w:cs="Courier New"/>
          <w:color w:val="000000"/>
          <w:sz w:val="24"/>
          <w:szCs w:val="24"/>
          <w:u w:val="single"/>
        </w:rPr>
        <w:t>All personnel involved in evolutions shall wear approved protective clothing and shall use approved equipment for their respective functions.</w:t>
      </w:r>
      <w:bookmarkStart w:id="34" w:name="ID00141000160"/>
      <w:bookmarkStart w:id="35" w:name="nfcs1410_05_5_2_1_2"/>
      <w:bookmarkStart w:id="36" w:name="NFCs1410_5_2_1_2"/>
      <w:bookmarkEnd w:id="34"/>
      <w:bookmarkEnd w:id="35"/>
      <w:bookmarkEnd w:id="36"/>
    </w:p>
    <w:p w14:paraId="665D6804" w14:textId="77777777" w:rsidR="00FD3115" w:rsidRDefault="00FD3115">
      <w:pPr>
        <w:numPr>
          <w:ilvl w:val="1"/>
          <w:numId w:val="1"/>
        </w:numPr>
        <w:ind w:right="19"/>
        <w:jc w:val="both"/>
        <w:rPr>
          <w:rFonts w:ascii="Courier New" w:hAnsi="Courier New" w:cs="Courier New"/>
          <w:color w:val="000000"/>
          <w:sz w:val="24"/>
          <w:szCs w:val="24"/>
          <w:u w:val="single"/>
        </w:rPr>
      </w:pPr>
      <w:r>
        <w:rPr>
          <w:rFonts w:ascii="Courier New" w:hAnsi="Courier New" w:cs="Courier New"/>
          <w:color w:val="000000"/>
          <w:sz w:val="24"/>
          <w:szCs w:val="24"/>
          <w:u w:val="single"/>
        </w:rPr>
        <w:t>All personnel participating in extending or operating hand lines or extending support lines or who are involved in other operational functions of the evolutions shall wear full protective clothing, equipment, and self-contained breathing apparatus (SCBA).</w:t>
      </w:r>
      <w:bookmarkStart w:id="37" w:name="ID00141000162"/>
      <w:bookmarkStart w:id="38" w:name="nfcs1410_05_5_2_2"/>
      <w:bookmarkStart w:id="39" w:name="NFCs1410_5_2_2"/>
      <w:bookmarkEnd w:id="37"/>
      <w:bookmarkEnd w:id="38"/>
      <w:bookmarkEnd w:id="39"/>
    </w:p>
    <w:p w14:paraId="286C57EB" w14:textId="77777777" w:rsidR="00FD3115" w:rsidRDefault="00FD3115">
      <w:pPr>
        <w:numPr>
          <w:ilvl w:val="1"/>
          <w:numId w:val="1"/>
        </w:numPr>
        <w:ind w:right="19"/>
        <w:jc w:val="both"/>
        <w:rPr>
          <w:rFonts w:ascii="Courier New" w:hAnsi="Courier New" w:cs="Courier New"/>
          <w:color w:val="000000"/>
          <w:sz w:val="24"/>
          <w:szCs w:val="24"/>
          <w:u w:val="single"/>
        </w:rPr>
      </w:pPr>
      <w:r>
        <w:rPr>
          <w:rFonts w:ascii="Courier New" w:hAnsi="Courier New" w:cs="Courier New"/>
          <w:color w:val="000000"/>
          <w:sz w:val="24"/>
          <w:szCs w:val="24"/>
          <w:u w:val="single"/>
        </w:rPr>
        <w:t xml:space="preserve">During all evolutions, the company officer shall ensure that the following are accomplished in interior structural fires:                         </w:t>
      </w:r>
    </w:p>
    <w:p w14:paraId="5F758C84" w14:textId="77777777" w:rsidR="00FD3115" w:rsidRDefault="00FD3115">
      <w:pPr>
        <w:numPr>
          <w:ilvl w:val="2"/>
          <w:numId w:val="1"/>
        </w:numPr>
        <w:tabs>
          <w:tab w:val="left" w:pos="8280"/>
        </w:tabs>
        <w:ind w:right="379"/>
        <w:jc w:val="both"/>
        <w:rPr>
          <w:rFonts w:ascii="Courier New" w:hAnsi="Courier New" w:cs="Courier New"/>
          <w:color w:val="000000"/>
          <w:sz w:val="24"/>
          <w:szCs w:val="24"/>
          <w:u w:val="single"/>
        </w:rPr>
      </w:pPr>
      <w:r>
        <w:rPr>
          <w:rFonts w:ascii="Courier New" w:hAnsi="Courier New" w:cs="Courier New"/>
          <w:color w:val="000000"/>
          <w:sz w:val="24"/>
          <w:szCs w:val="24"/>
          <w:u w:val="single"/>
        </w:rPr>
        <w:t xml:space="preserve">At least two fire fighters enter the immediately dangerous to life and health (IDLH) atmosphere and remain in visual or voice contact with each other </w:t>
      </w:r>
      <w:proofErr w:type="gramStart"/>
      <w:r>
        <w:rPr>
          <w:rFonts w:ascii="Courier New" w:hAnsi="Courier New" w:cs="Courier New"/>
          <w:color w:val="000000"/>
          <w:sz w:val="24"/>
          <w:szCs w:val="24"/>
          <w:u w:val="single"/>
        </w:rPr>
        <w:t>at all times</w:t>
      </w:r>
      <w:proofErr w:type="gramEnd"/>
      <w:r>
        <w:rPr>
          <w:rFonts w:ascii="Courier New" w:hAnsi="Courier New" w:cs="Courier New"/>
          <w:color w:val="000000"/>
          <w:sz w:val="24"/>
          <w:szCs w:val="24"/>
          <w:u w:val="single"/>
        </w:rPr>
        <w:t>.</w:t>
      </w:r>
    </w:p>
    <w:p w14:paraId="3B9C7BFF" w14:textId="77777777" w:rsidR="00FD3115" w:rsidRDefault="00FD3115">
      <w:pPr>
        <w:numPr>
          <w:ilvl w:val="2"/>
          <w:numId w:val="1"/>
        </w:numPr>
        <w:tabs>
          <w:tab w:val="left" w:pos="8280"/>
        </w:tabs>
        <w:ind w:right="379"/>
        <w:jc w:val="both"/>
        <w:rPr>
          <w:rFonts w:ascii="Courier New" w:hAnsi="Courier New" w:cs="Courier New"/>
          <w:color w:val="000000"/>
          <w:sz w:val="24"/>
          <w:szCs w:val="24"/>
          <w:u w:val="single"/>
        </w:rPr>
      </w:pPr>
      <w:r>
        <w:rPr>
          <w:rFonts w:ascii="Courier New" w:hAnsi="Courier New" w:cs="Courier New"/>
          <w:color w:val="000000"/>
          <w:sz w:val="24"/>
          <w:szCs w:val="24"/>
          <w:u w:val="single"/>
        </w:rPr>
        <w:t>At least two fire fighters are located outside the IDLH atmosphere.</w:t>
      </w:r>
    </w:p>
    <w:p w14:paraId="7D4DA985" w14:textId="77777777" w:rsidR="00FD3115" w:rsidRDefault="00FD3115">
      <w:pPr>
        <w:numPr>
          <w:ilvl w:val="1"/>
          <w:numId w:val="1"/>
        </w:numPr>
        <w:ind w:right="19"/>
        <w:jc w:val="both"/>
        <w:rPr>
          <w:rFonts w:ascii="Courier New" w:hAnsi="Courier New" w:cs="Courier New"/>
          <w:color w:val="000000"/>
          <w:sz w:val="24"/>
          <w:szCs w:val="24"/>
          <w:u w:val="single"/>
        </w:rPr>
      </w:pPr>
      <w:r>
        <w:rPr>
          <w:rFonts w:ascii="Courier New" w:hAnsi="Courier New" w:cs="Courier New"/>
          <w:sz w:val="24"/>
          <w:szCs w:val="24"/>
          <w:u w:val="single"/>
        </w:rPr>
        <w:t xml:space="preserve">All fire fighters engaged in interior structural fire fighting use SCBA.                        </w:t>
      </w:r>
      <w:bookmarkStart w:id="40" w:name="ID00141000166"/>
      <w:bookmarkStart w:id="41" w:name="nfcs1410_05_5_2_3"/>
      <w:bookmarkStart w:id="42" w:name="NFCs1410_5_2_3"/>
      <w:bookmarkEnd w:id="40"/>
      <w:bookmarkEnd w:id="41"/>
      <w:bookmarkEnd w:id="42"/>
    </w:p>
    <w:p w14:paraId="276D42E3" w14:textId="77777777" w:rsidR="00FD3115" w:rsidRDefault="00FD3115">
      <w:pPr>
        <w:numPr>
          <w:ilvl w:val="1"/>
          <w:numId w:val="1"/>
        </w:numPr>
        <w:ind w:right="19"/>
        <w:jc w:val="both"/>
        <w:rPr>
          <w:rFonts w:ascii="Courier New" w:hAnsi="Courier New" w:cs="Courier New"/>
          <w:color w:val="000000"/>
          <w:sz w:val="24"/>
          <w:szCs w:val="24"/>
          <w:u w:val="single"/>
        </w:rPr>
      </w:pPr>
      <w:r>
        <w:rPr>
          <w:rFonts w:ascii="Courier New" w:hAnsi="Courier New" w:cs="Courier New"/>
          <w:color w:val="000000"/>
          <w:sz w:val="24"/>
          <w:szCs w:val="24"/>
          <w:u w:val="single"/>
        </w:rPr>
        <w:t xml:space="preserve">All drivers/operators of fire department vehicles participating in evolutions shall comply with the requirements of Section 6.2 of NFPA 1500, </w:t>
      </w:r>
      <w:r>
        <w:rPr>
          <w:rFonts w:ascii="Courier New" w:hAnsi="Courier New" w:cs="Courier New"/>
          <w:i/>
          <w:iCs/>
          <w:color w:val="000000"/>
          <w:sz w:val="24"/>
          <w:szCs w:val="24"/>
          <w:u w:val="single"/>
        </w:rPr>
        <w:t>Standard on Fire Department Occupational Safety and Health Program</w:t>
      </w:r>
      <w:r>
        <w:rPr>
          <w:rFonts w:ascii="Courier New" w:hAnsi="Courier New" w:cs="Courier New"/>
          <w:color w:val="000000"/>
          <w:sz w:val="24"/>
          <w:szCs w:val="24"/>
          <w:u w:val="single"/>
        </w:rPr>
        <w:t>.</w:t>
      </w:r>
      <w:bookmarkStart w:id="43" w:name="ID00141000170"/>
      <w:bookmarkStart w:id="44" w:name="nfcs1410_05_5_2_4"/>
      <w:bookmarkStart w:id="45" w:name="NFCs1410_5_2_4"/>
      <w:bookmarkEnd w:id="43"/>
      <w:bookmarkEnd w:id="44"/>
      <w:bookmarkEnd w:id="45"/>
    </w:p>
    <w:p w14:paraId="25ABC3C7" w14:textId="77777777" w:rsidR="00FD3115" w:rsidRDefault="00FD3115">
      <w:pPr>
        <w:numPr>
          <w:ilvl w:val="1"/>
          <w:numId w:val="1"/>
        </w:numPr>
        <w:ind w:right="19"/>
        <w:jc w:val="both"/>
        <w:rPr>
          <w:rFonts w:ascii="Courier New" w:hAnsi="Courier New" w:cs="Courier New"/>
          <w:color w:val="000000"/>
          <w:sz w:val="24"/>
          <w:szCs w:val="24"/>
          <w:u w:val="single"/>
        </w:rPr>
      </w:pPr>
      <w:r>
        <w:rPr>
          <w:rFonts w:ascii="Courier New" w:hAnsi="Courier New" w:cs="Courier New"/>
          <w:color w:val="000000"/>
          <w:sz w:val="24"/>
          <w:szCs w:val="24"/>
          <w:u w:val="single"/>
        </w:rPr>
        <w:t xml:space="preserve">All personnel riding on fire department vehicles and participating in evolutions shall comply with the requirements of Section 6.2 of NFPA 1500, </w:t>
      </w:r>
      <w:r>
        <w:rPr>
          <w:rFonts w:ascii="Courier New" w:hAnsi="Courier New" w:cs="Courier New"/>
          <w:i/>
          <w:iCs/>
          <w:color w:val="000000"/>
          <w:sz w:val="24"/>
          <w:szCs w:val="24"/>
          <w:u w:val="single"/>
        </w:rPr>
        <w:t>Standard on Fire Department Occupational Safety and Health Program</w:t>
      </w:r>
      <w:r>
        <w:rPr>
          <w:rFonts w:ascii="Courier New" w:hAnsi="Courier New" w:cs="Courier New"/>
          <w:color w:val="000000"/>
          <w:sz w:val="24"/>
          <w:szCs w:val="24"/>
          <w:u w:val="single"/>
        </w:rPr>
        <w:t>.</w:t>
      </w:r>
      <w:bookmarkStart w:id="46" w:name="ID00141000172"/>
      <w:bookmarkStart w:id="47" w:name="nfcs1410_05_5_2_5"/>
      <w:bookmarkStart w:id="48" w:name="NFCs1410_5_2_5"/>
      <w:bookmarkStart w:id="49" w:name="ID00141000176"/>
      <w:bookmarkStart w:id="50" w:name="nfcs1410_05_5_2_5_1"/>
      <w:bookmarkStart w:id="51" w:name="NFCs1410_5_2_5_1"/>
      <w:bookmarkStart w:id="52" w:name="ID00141000178"/>
      <w:bookmarkStart w:id="53" w:name="nfcs1410_05_5_2_5_2"/>
      <w:bookmarkStart w:id="54" w:name="NFCs1410_5_2_5_2"/>
      <w:bookmarkEnd w:id="46"/>
      <w:bookmarkEnd w:id="47"/>
      <w:bookmarkEnd w:id="48"/>
      <w:bookmarkEnd w:id="49"/>
      <w:bookmarkEnd w:id="50"/>
      <w:bookmarkEnd w:id="51"/>
      <w:bookmarkEnd w:id="52"/>
      <w:bookmarkEnd w:id="53"/>
      <w:bookmarkEnd w:id="54"/>
    </w:p>
    <w:p w14:paraId="49825D71" w14:textId="77777777" w:rsidR="00FD3115" w:rsidRDefault="00FD3115">
      <w:pPr>
        <w:numPr>
          <w:ilvl w:val="1"/>
          <w:numId w:val="1"/>
        </w:numPr>
        <w:ind w:right="19"/>
        <w:jc w:val="both"/>
        <w:rPr>
          <w:rFonts w:ascii="Courier New" w:hAnsi="Courier New" w:cs="Courier New"/>
          <w:color w:val="000000"/>
          <w:sz w:val="24"/>
          <w:szCs w:val="24"/>
          <w:u w:val="single"/>
        </w:rPr>
      </w:pPr>
      <w:r>
        <w:rPr>
          <w:rFonts w:ascii="Courier New" w:hAnsi="Courier New" w:cs="Courier New"/>
          <w:color w:val="000000"/>
          <w:sz w:val="24"/>
          <w:szCs w:val="24"/>
          <w:u w:val="single"/>
        </w:rPr>
        <w:t>The number of apparatus to be deployed during the evolutions shall not exceed the total belonging to all companies that are normally assigned to respond on the initial alarm.</w:t>
      </w:r>
      <w:bookmarkStart w:id="55" w:name="ID00141000184"/>
      <w:bookmarkStart w:id="56" w:name="nfcs1410_05_5_2_7"/>
      <w:bookmarkStart w:id="57" w:name="NFCs1410_5_2_7"/>
      <w:bookmarkEnd w:id="55"/>
      <w:bookmarkEnd w:id="56"/>
      <w:bookmarkEnd w:id="57"/>
    </w:p>
    <w:p w14:paraId="2947A213" w14:textId="77777777" w:rsidR="00FD3115" w:rsidRDefault="00FD3115">
      <w:pPr>
        <w:numPr>
          <w:ilvl w:val="1"/>
          <w:numId w:val="1"/>
        </w:numPr>
        <w:ind w:right="19"/>
        <w:jc w:val="both"/>
        <w:rPr>
          <w:rFonts w:ascii="Courier New" w:hAnsi="Courier New" w:cs="Courier New"/>
          <w:color w:val="000000"/>
          <w:sz w:val="24"/>
          <w:szCs w:val="24"/>
          <w:u w:val="single"/>
        </w:rPr>
      </w:pPr>
      <w:r>
        <w:rPr>
          <w:rFonts w:ascii="Courier New" w:hAnsi="Courier New" w:cs="Courier New"/>
          <w:color w:val="000000"/>
          <w:sz w:val="24"/>
          <w:szCs w:val="24"/>
          <w:u w:val="single"/>
        </w:rPr>
        <w:t>Communication equipment and methods used by the fire department shall be employed during the evolutions.</w:t>
      </w:r>
      <w:bookmarkStart w:id="58" w:name="ID00141000196"/>
      <w:bookmarkStart w:id="59" w:name="nfcs1410_05_5_4_2"/>
      <w:bookmarkStart w:id="60" w:name="NFCs1410_5_4_2"/>
      <w:bookmarkEnd w:id="58"/>
      <w:bookmarkEnd w:id="59"/>
      <w:bookmarkEnd w:id="60"/>
      <w:r>
        <w:rPr>
          <w:rFonts w:ascii="Courier New" w:hAnsi="Courier New" w:cs="Courier New"/>
          <w:color w:val="000000"/>
          <w:sz w:val="24"/>
          <w:szCs w:val="24"/>
          <w:u w:val="single"/>
        </w:rPr>
        <w:t xml:space="preserve"> Evaluations shall include the effectiveness of communication among employees.</w:t>
      </w:r>
    </w:p>
    <w:p w14:paraId="3C218D91" w14:textId="77777777" w:rsidR="000856D8" w:rsidRDefault="000856D8">
      <w:pPr>
        <w:numPr>
          <w:ilvl w:val="1"/>
          <w:numId w:val="1"/>
        </w:numPr>
        <w:ind w:right="19"/>
        <w:jc w:val="both"/>
        <w:rPr>
          <w:rFonts w:ascii="Courier New" w:hAnsi="Courier New" w:cs="Courier New"/>
          <w:color w:val="000000"/>
          <w:sz w:val="24"/>
          <w:szCs w:val="24"/>
          <w:u w:val="single"/>
        </w:rPr>
      </w:pPr>
      <w:r>
        <w:rPr>
          <w:rFonts w:ascii="Courier New" w:hAnsi="Courier New" w:cs="Courier New"/>
          <w:color w:val="000000"/>
          <w:sz w:val="24"/>
          <w:szCs w:val="24"/>
          <w:u w:val="single"/>
        </w:rPr>
        <w:t xml:space="preserve">Each Deputy Fire Chief will evaluate the Engine Company at their station or at a suitable location. </w:t>
      </w:r>
      <w:r>
        <w:rPr>
          <w:rFonts w:ascii="Courier New" w:hAnsi="Courier New" w:cs="Courier New"/>
          <w:color w:val="000000"/>
          <w:sz w:val="24"/>
          <w:szCs w:val="24"/>
          <w:u w:val="single"/>
        </w:rPr>
        <w:lastRenderedPageBreak/>
        <w:t>The evolutions and time standards are provided.</w:t>
      </w:r>
    </w:p>
    <w:p w14:paraId="6E40C545" w14:textId="77777777" w:rsidR="000856D8" w:rsidRDefault="000856D8">
      <w:pPr>
        <w:numPr>
          <w:ilvl w:val="1"/>
          <w:numId w:val="1"/>
        </w:numPr>
        <w:ind w:right="19"/>
        <w:jc w:val="both"/>
        <w:rPr>
          <w:rFonts w:ascii="Courier New" w:hAnsi="Courier New" w:cs="Courier New"/>
          <w:color w:val="000000"/>
          <w:sz w:val="24"/>
          <w:szCs w:val="24"/>
          <w:u w:val="single"/>
        </w:rPr>
      </w:pPr>
      <w:r>
        <w:rPr>
          <w:rFonts w:ascii="Courier New" w:hAnsi="Courier New" w:cs="Courier New"/>
          <w:color w:val="000000"/>
          <w:sz w:val="24"/>
          <w:szCs w:val="24"/>
          <w:u w:val="single"/>
        </w:rPr>
        <w:t>All evolutions will be timed and Task Errors, if any, will be assessed.</w:t>
      </w:r>
    </w:p>
    <w:p w14:paraId="45DCE0DA" w14:textId="77777777" w:rsidR="00C97819" w:rsidRPr="00C97819" w:rsidRDefault="00C97819">
      <w:pPr>
        <w:numPr>
          <w:ilvl w:val="1"/>
          <w:numId w:val="1"/>
        </w:numPr>
        <w:ind w:right="19"/>
        <w:jc w:val="both"/>
        <w:rPr>
          <w:rFonts w:ascii="Courier New" w:hAnsi="Courier New" w:cs="Courier New"/>
          <w:color w:val="000000"/>
          <w:sz w:val="24"/>
          <w:szCs w:val="24"/>
          <w:u w:val="single"/>
        </w:rPr>
      </w:pPr>
      <w:r w:rsidRPr="00C97819">
        <w:rPr>
          <w:rFonts w:ascii="Courier New" w:hAnsi="Courier New" w:cs="Courier New"/>
          <w:sz w:val="24"/>
          <w:szCs w:val="24"/>
          <w:u w:val="single"/>
        </w:rPr>
        <w:t>Deputy Fire Chief’s should make every effort to be the primary evaluator.</w:t>
      </w:r>
    </w:p>
    <w:p w14:paraId="45AADD8B" w14:textId="77777777" w:rsidR="00FD3115" w:rsidRPr="00C97819" w:rsidRDefault="000856D8">
      <w:pPr>
        <w:pStyle w:val="Heading1"/>
        <w:jc w:val="left"/>
        <w:rPr>
          <w:u w:val="single"/>
        </w:rPr>
      </w:pPr>
      <w:r w:rsidRPr="00C97819">
        <w:rPr>
          <w:u w:val="single"/>
        </w:rPr>
        <w:t xml:space="preserve">7. </w:t>
      </w:r>
      <w:r w:rsidR="00FD3115" w:rsidRPr="00C97819">
        <w:rPr>
          <w:u w:val="single"/>
        </w:rPr>
        <w:t xml:space="preserve"> </w:t>
      </w:r>
      <w:r w:rsidRPr="00C97819">
        <w:rPr>
          <w:u w:val="single"/>
        </w:rPr>
        <w:t>Suggestions</w:t>
      </w:r>
    </w:p>
    <w:p w14:paraId="4701E8E0" w14:textId="77777777" w:rsidR="000856D8" w:rsidRPr="00C97819" w:rsidRDefault="00C97819" w:rsidP="00C97819">
      <w:pPr>
        <w:ind w:left="1440" w:right="19" w:hanging="360"/>
        <w:jc w:val="both"/>
        <w:rPr>
          <w:rFonts w:ascii="Courier New" w:hAnsi="Courier New" w:cs="Courier New"/>
          <w:sz w:val="24"/>
          <w:szCs w:val="24"/>
          <w:u w:val="single"/>
        </w:rPr>
      </w:pPr>
      <w:r w:rsidRPr="00C97819">
        <w:rPr>
          <w:rFonts w:ascii="Courier New" w:hAnsi="Courier New" w:cs="Courier New"/>
          <w:sz w:val="24"/>
          <w:szCs w:val="24"/>
          <w:u w:val="single"/>
        </w:rPr>
        <w:t>a.</w:t>
      </w:r>
      <w:r w:rsidRPr="00C97819">
        <w:rPr>
          <w:rFonts w:ascii="Courier New" w:hAnsi="Courier New" w:cs="Courier New"/>
          <w:sz w:val="24"/>
          <w:szCs w:val="24"/>
          <w:u w:val="single"/>
        </w:rPr>
        <w:tab/>
      </w:r>
      <w:r w:rsidR="000856D8" w:rsidRPr="00C97819">
        <w:rPr>
          <w:rFonts w:ascii="Courier New" w:hAnsi="Courier New" w:cs="Courier New"/>
          <w:sz w:val="24"/>
          <w:szCs w:val="24"/>
          <w:u w:val="single"/>
        </w:rPr>
        <w:t>Request that each crew bring their MCS packet.  Use it for evaluation documentation.</w:t>
      </w:r>
    </w:p>
    <w:p w14:paraId="2F4FA8E0" w14:textId="77777777" w:rsidR="000856D8" w:rsidRPr="00C97819" w:rsidRDefault="000856D8" w:rsidP="00C97819">
      <w:pPr>
        <w:ind w:left="1440" w:right="19" w:hanging="360"/>
        <w:jc w:val="both"/>
        <w:rPr>
          <w:rFonts w:ascii="Courier New" w:hAnsi="Courier New" w:cs="Courier New"/>
          <w:sz w:val="24"/>
          <w:szCs w:val="24"/>
          <w:u w:val="single"/>
        </w:rPr>
      </w:pPr>
      <w:r w:rsidRPr="00C97819">
        <w:rPr>
          <w:rFonts w:ascii="Courier New" w:hAnsi="Courier New" w:cs="Courier New"/>
          <w:sz w:val="24"/>
          <w:szCs w:val="24"/>
          <w:u w:val="single"/>
        </w:rPr>
        <w:t>c.</w:t>
      </w:r>
      <w:r w:rsidRPr="00C97819">
        <w:rPr>
          <w:rFonts w:ascii="Courier New" w:hAnsi="Courier New" w:cs="Courier New"/>
          <w:sz w:val="24"/>
          <w:szCs w:val="24"/>
          <w:u w:val="single"/>
        </w:rPr>
        <w:tab/>
        <w:t>Consider having crews “react” to an additional skill or situation that you feel may be encountered. (Example: hose line burst, etc.).</w:t>
      </w:r>
    </w:p>
    <w:p w14:paraId="1E0E6880" w14:textId="77777777" w:rsidR="000856D8" w:rsidRPr="00C97819" w:rsidRDefault="000856D8" w:rsidP="00FD3115">
      <w:pPr>
        <w:widowControl/>
        <w:numPr>
          <w:ilvl w:val="0"/>
          <w:numId w:val="5"/>
        </w:numPr>
        <w:tabs>
          <w:tab w:val="clear" w:pos="720"/>
        </w:tabs>
        <w:autoSpaceDE/>
        <w:autoSpaceDN/>
        <w:adjustRightInd/>
        <w:ind w:left="630" w:hanging="630"/>
        <w:jc w:val="both"/>
        <w:rPr>
          <w:rFonts w:ascii="Courier New" w:hAnsi="Courier New" w:cs="Courier New"/>
          <w:b/>
          <w:sz w:val="24"/>
          <w:szCs w:val="24"/>
          <w:u w:val="single"/>
        </w:rPr>
      </w:pPr>
      <w:r w:rsidRPr="00C97819">
        <w:rPr>
          <w:rFonts w:ascii="Courier New" w:hAnsi="Courier New" w:cs="Courier New"/>
          <w:b/>
          <w:sz w:val="24"/>
          <w:szCs w:val="24"/>
          <w:u w:val="single"/>
        </w:rPr>
        <w:t>Requirements</w:t>
      </w:r>
    </w:p>
    <w:p w14:paraId="29CBC926" w14:textId="77777777" w:rsidR="000856D8" w:rsidRPr="00C97819" w:rsidRDefault="000856D8" w:rsidP="000856D8">
      <w:pPr>
        <w:widowControl/>
        <w:numPr>
          <w:ilvl w:val="0"/>
          <w:numId w:val="4"/>
        </w:numPr>
        <w:autoSpaceDE/>
        <w:autoSpaceDN/>
        <w:adjustRightInd/>
        <w:jc w:val="both"/>
        <w:rPr>
          <w:rFonts w:ascii="Courier New" w:hAnsi="Courier New" w:cs="Courier New"/>
          <w:sz w:val="24"/>
          <w:szCs w:val="24"/>
          <w:u w:val="single"/>
        </w:rPr>
      </w:pPr>
      <w:r w:rsidRPr="00C97819">
        <w:rPr>
          <w:rFonts w:ascii="Courier New" w:hAnsi="Courier New" w:cs="Courier New"/>
          <w:sz w:val="24"/>
          <w:szCs w:val="24"/>
          <w:u w:val="single"/>
        </w:rPr>
        <w:t>Monitor radio communication and evaluate correct portable radio techniques.</w:t>
      </w:r>
    </w:p>
    <w:p w14:paraId="09F077B2" w14:textId="77777777" w:rsidR="000856D8" w:rsidRPr="00C97819" w:rsidRDefault="000856D8" w:rsidP="000856D8">
      <w:pPr>
        <w:widowControl/>
        <w:numPr>
          <w:ilvl w:val="0"/>
          <w:numId w:val="4"/>
        </w:numPr>
        <w:autoSpaceDE/>
        <w:autoSpaceDN/>
        <w:adjustRightInd/>
        <w:jc w:val="both"/>
        <w:rPr>
          <w:rFonts w:ascii="Courier New" w:hAnsi="Courier New" w:cs="Courier New"/>
          <w:sz w:val="24"/>
          <w:szCs w:val="24"/>
          <w:u w:val="single"/>
        </w:rPr>
      </w:pPr>
      <w:r w:rsidRPr="00C97819">
        <w:rPr>
          <w:rFonts w:ascii="Courier New" w:hAnsi="Courier New" w:cs="Courier New"/>
          <w:sz w:val="24"/>
          <w:szCs w:val="24"/>
          <w:u w:val="single"/>
        </w:rPr>
        <w:t>The use of the thermal imager will be required any time entry is made into the building during an evolution.</w:t>
      </w:r>
    </w:p>
    <w:p w14:paraId="692CA6AD" w14:textId="77777777" w:rsidR="000856D8" w:rsidRPr="00C97819" w:rsidRDefault="000856D8" w:rsidP="000856D8">
      <w:pPr>
        <w:widowControl/>
        <w:numPr>
          <w:ilvl w:val="0"/>
          <w:numId w:val="4"/>
        </w:numPr>
        <w:autoSpaceDE/>
        <w:autoSpaceDN/>
        <w:adjustRightInd/>
        <w:jc w:val="both"/>
        <w:rPr>
          <w:rFonts w:ascii="Courier New" w:hAnsi="Courier New" w:cs="Courier New"/>
          <w:sz w:val="24"/>
          <w:szCs w:val="24"/>
          <w:u w:val="single"/>
        </w:rPr>
      </w:pPr>
      <w:r w:rsidRPr="00C97819">
        <w:rPr>
          <w:rFonts w:ascii="Courier New" w:hAnsi="Courier New" w:cs="Courier New"/>
          <w:sz w:val="24"/>
          <w:szCs w:val="24"/>
          <w:u w:val="single"/>
        </w:rPr>
        <w:t>For evolutions requiring IRIC, one IRIC member must be solely dedicated to tracking interior personnel.  The IRIC member must be in place and not performing any other function when the attack team enters the building.  Radio, PPE, SCBA and protection lines are required.</w:t>
      </w:r>
    </w:p>
    <w:p w14:paraId="710331D5" w14:textId="77777777" w:rsidR="000856D8" w:rsidRPr="00C97819" w:rsidRDefault="000856D8" w:rsidP="00FD3115">
      <w:pPr>
        <w:widowControl/>
        <w:numPr>
          <w:ilvl w:val="0"/>
          <w:numId w:val="5"/>
        </w:numPr>
        <w:tabs>
          <w:tab w:val="clear" w:pos="720"/>
        </w:tabs>
        <w:autoSpaceDE/>
        <w:autoSpaceDN/>
        <w:adjustRightInd/>
        <w:ind w:hanging="720"/>
        <w:jc w:val="both"/>
        <w:rPr>
          <w:rFonts w:ascii="Courier New" w:hAnsi="Courier New" w:cs="Courier New"/>
          <w:b/>
          <w:sz w:val="24"/>
          <w:szCs w:val="24"/>
          <w:u w:val="single"/>
        </w:rPr>
      </w:pPr>
      <w:r w:rsidRPr="00C97819">
        <w:rPr>
          <w:rFonts w:ascii="Courier New" w:hAnsi="Courier New" w:cs="Courier New"/>
          <w:b/>
          <w:sz w:val="24"/>
          <w:szCs w:val="24"/>
          <w:u w:val="single"/>
        </w:rPr>
        <w:t>Engine Company Operations</w:t>
      </w:r>
    </w:p>
    <w:p w14:paraId="229BA34E" w14:textId="77777777" w:rsidR="000856D8" w:rsidRPr="00C97819" w:rsidRDefault="000856D8" w:rsidP="00FD3115">
      <w:pPr>
        <w:widowControl/>
        <w:numPr>
          <w:ilvl w:val="0"/>
          <w:numId w:val="2"/>
        </w:numPr>
        <w:tabs>
          <w:tab w:val="clear" w:pos="720"/>
        </w:tabs>
        <w:autoSpaceDE/>
        <w:autoSpaceDN/>
        <w:adjustRightInd/>
        <w:ind w:left="1440"/>
        <w:jc w:val="both"/>
        <w:rPr>
          <w:rFonts w:ascii="Courier New" w:hAnsi="Courier New" w:cs="Courier New"/>
          <w:sz w:val="24"/>
          <w:szCs w:val="24"/>
          <w:u w:val="single"/>
        </w:rPr>
      </w:pPr>
      <w:r w:rsidRPr="00C97819">
        <w:rPr>
          <w:rFonts w:ascii="Courier New" w:hAnsi="Courier New" w:cs="Courier New"/>
          <w:sz w:val="24"/>
          <w:szCs w:val="24"/>
          <w:u w:val="single"/>
        </w:rPr>
        <w:t>Instruct the company officer to spot the apparatus in an appropriate location from the designated building or location.</w:t>
      </w:r>
    </w:p>
    <w:p w14:paraId="47D4A29B" w14:textId="77777777" w:rsidR="000856D8" w:rsidRPr="00C97819" w:rsidRDefault="000856D8" w:rsidP="00FD3115">
      <w:pPr>
        <w:widowControl/>
        <w:numPr>
          <w:ilvl w:val="0"/>
          <w:numId w:val="2"/>
        </w:numPr>
        <w:tabs>
          <w:tab w:val="clear" w:pos="720"/>
        </w:tabs>
        <w:autoSpaceDE/>
        <w:autoSpaceDN/>
        <w:adjustRightInd/>
        <w:ind w:left="1440"/>
        <w:jc w:val="both"/>
        <w:rPr>
          <w:rFonts w:ascii="Courier New" w:hAnsi="Courier New" w:cs="Courier New"/>
          <w:sz w:val="24"/>
          <w:szCs w:val="24"/>
          <w:u w:val="single"/>
        </w:rPr>
      </w:pPr>
      <w:r w:rsidRPr="00C97819">
        <w:rPr>
          <w:rFonts w:ascii="Courier New" w:hAnsi="Courier New" w:cs="Courier New"/>
          <w:sz w:val="24"/>
          <w:szCs w:val="24"/>
          <w:u w:val="single"/>
        </w:rPr>
        <w:t>Assign a radio channel that you would like monitored.  Advise the officer to standby for a task assignment.</w:t>
      </w:r>
    </w:p>
    <w:p w14:paraId="436EE1C9" w14:textId="77777777" w:rsidR="000856D8" w:rsidRPr="00C97819" w:rsidRDefault="000856D8" w:rsidP="00FD3115">
      <w:pPr>
        <w:widowControl/>
        <w:numPr>
          <w:ilvl w:val="0"/>
          <w:numId w:val="2"/>
        </w:numPr>
        <w:tabs>
          <w:tab w:val="clear" w:pos="720"/>
        </w:tabs>
        <w:autoSpaceDE/>
        <w:autoSpaceDN/>
        <w:adjustRightInd/>
        <w:ind w:left="1440"/>
        <w:jc w:val="both"/>
        <w:rPr>
          <w:rFonts w:ascii="Courier New" w:hAnsi="Courier New" w:cs="Courier New"/>
          <w:sz w:val="24"/>
          <w:szCs w:val="24"/>
          <w:u w:val="single"/>
        </w:rPr>
      </w:pPr>
      <w:r w:rsidRPr="00C97819">
        <w:rPr>
          <w:rFonts w:ascii="Courier New" w:hAnsi="Courier New" w:cs="Courier New"/>
          <w:sz w:val="24"/>
          <w:szCs w:val="24"/>
          <w:u w:val="single"/>
        </w:rPr>
        <w:t>Choose one of the evolutions from the packet.</w:t>
      </w:r>
    </w:p>
    <w:p w14:paraId="0FD8AED2" w14:textId="77777777" w:rsidR="000856D8" w:rsidRPr="00C97819" w:rsidRDefault="000856D8" w:rsidP="00FD3115">
      <w:pPr>
        <w:widowControl/>
        <w:numPr>
          <w:ilvl w:val="0"/>
          <w:numId w:val="2"/>
        </w:numPr>
        <w:tabs>
          <w:tab w:val="clear" w:pos="720"/>
        </w:tabs>
        <w:autoSpaceDE/>
        <w:autoSpaceDN/>
        <w:adjustRightInd/>
        <w:ind w:left="1440"/>
        <w:jc w:val="both"/>
        <w:rPr>
          <w:rFonts w:ascii="Courier New" w:hAnsi="Courier New" w:cs="Courier New"/>
          <w:sz w:val="24"/>
          <w:szCs w:val="24"/>
          <w:u w:val="single"/>
        </w:rPr>
      </w:pPr>
      <w:r w:rsidRPr="00C97819">
        <w:rPr>
          <w:rFonts w:ascii="Courier New" w:hAnsi="Courier New" w:cs="Courier New"/>
          <w:sz w:val="24"/>
          <w:szCs w:val="24"/>
          <w:u w:val="single"/>
        </w:rPr>
        <w:t>Identify the company being evaluated on the MCS evaluation form and have the task error list handy.</w:t>
      </w:r>
    </w:p>
    <w:p w14:paraId="06B756C1" w14:textId="77777777" w:rsidR="000856D8" w:rsidRPr="00C97819" w:rsidRDefault="000856D8" w:rsidP="00FD3115">
      <w:pPr>
        <w:widowControl/>
        <w:numPr>
          <w:ilvl w:val="0"/>
          <w:numId w:val="2"/>
        </w:numPr>
        <w:tabs>
          <w:tab w:val="clear" w:pos="720"/>
        </w:tabs>
        <w:autoSpaceDE/>
        <w:autoSpaceDN/>
        <w:adjustRightInd/>
        <w:ind w:left="1440"/>
        <w:jc w:val="both"/>
        <w:rPr>
          <w:rFonts w:ascii="Courier New" w:hAnsi="Courier New" w:cs="Courier New"/>
          <w:sz w:val="24"/>
          <w:szCs w:val="24"/>
          <w:u w:val="single"/>
        </w:rPr>
      </w:pPr>
      <w:r w:rsidRPr="00C97819">
        <w:rPr>
          <w:rFonts w:ascii="Courier New" w:hAnsi="Courier New" w:cs="Courier New"/>
          <w:sz w:val="24"/>
          <w:szCs w:val="24"/>
          <w:u w:val="single"/>
        </w:rPr>
        <w:t>Confirm that the crew is ready to begin.  All tools and equipment must in its normal position on the apparatus.  All crewmembers must be seated and buckled.  All personnel to start in assigned seats with no helmet and using headset.  SCBA may already be donned but regulators must not be connected to the face piece prior to beginning the evolution.</w:t>
      </w:r>
    </w:p>
    <w:p w14:paraId="4287E0E3" w14:textId="77777777" w:rsidR="000856D8" w:rsidRPr="00C97819" w:rsidRDefault="000856D8" w:rsidP="00FD3115">
      <w:pPr>
        <w:widowControl/>
        <w:numPr>
          <w:ilvl w:val="0"/>
          <w:numId w:val="2"/>
        </w:numPr>
        <w:tabs>
          <w:tab w:val="clear" w:pos="720"/>
        </w:tabs>
        <w:autoSpaceDE/>
        <w:autoSpaceDN/>
        <w:adjustRightInd/>
        <w:ind w:left="1440"/>
        <w:jc w:val="both"/>
        <w:rPr>
          <w:rFonts w:ascii="Courier New" w:hAnsi="Courier New" w:cs="Courier New"/>
          <w:sz w:val="24"/>
          <w:szCs w:val="24"/>
          <w:u w:val="single"/>
        </w:rPr>
      </w:pPr>
      <w:r w:rsidRPr="00C97819">
        <w:rPr>
          <w:rFonts w:ascii="Courier New" w:hAnsi="Courier New" w:cs="Courier New"/>
          <w:sz w:val="24"/>
          <w:szCs w:val="24"/>
          <w:u w:val="single"/>
        </w:rPr>
        <w:t>Give the task assignment to the company.  Time starts in accordance with the evolution.</w:t>
      </w:r>
    </w:p>
    <w:p w14:paraId="71CB35D6" w14:textId="77777777" w:rsidR="000856D8" w:rsidRPr="00C97819" w:rsidRDefault="000856D8" w:rsidP="00FD3115">
      <w:pPr>
        <w:widowControl/>
        <w:numPr>
          <w:ilvl w:val="0"/>
          <w:numId w:val="2"/>
        </w:numPr>
        <w:tabs>
          <w:tab w:val="clear" w:pos="720"/>
        </w:tabs>
        <w:autoSpaceDE/>
        <w:autoSpaceDN/>
        <w:adjustRightInd/>
        <w:ind w:left="1440"/>
        <w:jc w:val="both"/>
        <w:rPr>
          <w:rFonts w:ascii="Courier New" w:hAnsi="Courier New" w:cs="Courier New"/>
          <w:sz w:val="24"/>
          <w:szCs w:val="24"/>
          <w:u w:val="single"/>
        </w:rPr>
      </w:pPr>
      <w:r w:rsidRPr="00C97819">
        <w:rPr>
          <w:rFonts w:ascii="Courier New" w:hAnsi="Courier New" w:cs="Courier New"/>
          <w:sz w:val="24"/>
          <w:szCs w:val="24"/>
          <w:u w:val="single"/>
        </w:rPr>
        <w:t>Check the Engineer’s pump discharge pressure.</w:t>
      </w:r>
    </w:p>
    <w:p w14:paraId="1BDD36A0" w14:textId="77777777" w:rsidR="000856D8" w:rsidRPr="00C97819" w:rsidRDefault="000856D8" w:rsidP="00FD3115">
      <w:pPr>
        <w:widowControl/>
        <w:numPr>
          <w:ilvl w:val="0"/>
          <w:numId w:val="2"/>
        </w:numPr>
        <w:tabs>
          <w:tab w:val="clear" w:pos="720"/>
        </w:tabs>
        <w:autoSpaceDE/>
        <w:autoSpaceDN/>
        <w:adjustRightInd/>
        <w:ind w:left="1440"/>
        <w:jc w:val="both"/>
        <w:rPr>
          <w:rFonts w:ascii="Courier New" w:hAnsi="Courier New" w:cs="Courier New"/>
          <w:sz w:val="24"/>
          <w:szCs w:val="24"/>
          <w:u w:val="single"/>
        </w:rPr>
      </w:pPr>
      <w:r w:rsidRPr="00C97819">
        <w:rPr>
          <w:rFonts w:ascii="Courier New" w:hAnsi="Courier New" w:cs="Courier New"/>
          <w:sz w:val="24"/>
          <w:szCs w:val="24"/>
          <w:u w:val="single"/>
        </w:rPr>
        <w:t>Stop the timer when all task requirements have been completed and record the time.</w:t>
      </w:r>
    </w:p>
    <w:p w14:paraId="1085508D" w14:textId="77777777" w:rsidR="000856D8" w:rsidRPr="00C97819" w:rsidRDefault="000856D8" w:rsidP="00FD3115">
      <w:pPr>
        <w:widowControl/>
        <w:numPr>
          <w:ilvl w:val="0"/>
          <w:numId w:val="2"/>
        </w:numPr>
        <w:tabs>
          <w:tab w:val="clear" w:pos="720"/>
        </w:tabs>
        <w:autoSpaceDE/>
        <w:autoSpaceDN/>
        <w:adjustRightInd/>
        <w:ind w:left="1440"/>
        <w:jc w:val="both"/>
        <w:rPr>
          <w:rFonts w:ascii="Courier New" w:hAnsi="Courier New" w:cs="Courier New"/>
          <w:sz w:val="24"/>
          <w:szCs w:val="24"/>
          <w:u w:val="single"/>
        </w:rPr>
      </w:pPr>
      <w:r w:rsidRPr="00C97819">
        <w:rPr>
          <w:rFonts w:ascii="Courier New" w:hAnsi="Courier New" w:cs="Courier New"/>
          <w:sz w:val="24"/>
          <w:szCs w:val="24"/>
          <w:u w:val="single"/>
        </w:rPr>
        <w:t>Inform the company officer of the times and comments recorded.</w:t>
      </w:r>
    </w:p>
    <w:p w14:paraId="656FDC14" w14:textId="77777777" w:rsidR="000856D8" w:rsidRPr="00C97819" w:rsidRDefault="000856D8" w:rsidP="00FD3115">
      <w:pPr>
        <w:widowControl/>
        <w:numPr>
          <w:ilvl w:val="0"/>
          <w:numId w:val="2"/>
        </w:numPr>
        <w:tabs>
          <w:tab w:val="clear" w:pos="720"/>
        </w:tabs>
        <w:autoSpaceDE/>
        <w:autoSpaceDN/>
        <w:adjustRightInd/>
        <w:ind w:left="1440"/>
        <w:jc w:val="both"/>
        <w:rPr>
          <w:rFonts w:ascii="Courier New" w:hAnsi="Courier New" w:cs="Courier New"/>
          <w:sz w:val="24"/>
          <w:szCs w:val="24"/>
          <w:u w:val="single"/>
        </w:rPr>
      </w:pPr>
      <w:r w:rsidRPr="00C97819">
        <w:rPr>
          <w:rFonts w:ascii="Courier New" w:hAnsi="Courier New" w:cs="Courier New"/>
          <w:sz w:val="24"/>
          <w:szCs w:val="24"/>
          <w:u w:val="single"/>
        </w:rPr>
        <w:t>Companies successfully completing the evolution re-load all equipment.</w:t>
      </w:r>
    </w:p>
    <w:p w14:paraId="0F5AE793" w14:textId="77777777" w:rsidR="000856D8" w:rsidRPr="00C97819" w:rsidRDefault="000856D8" w:rsidP="00FD3115">
      <w:pPr>
        <w:widowControl/>
        <w:numPr>
          <w:ilvl w:val="0"/>
          <w:numId w:val="2"/>
        </w:numPr>
        <w:tabs>
          <w:tab w:val="clear" w:pos="720"/>
        </w:tabs>
        <w:autoSpaceDE/>
        <w:autoSpaceDN/>
        <w:adjustRightInd/>
        <w:ind w:left="1440"/>
        <w:jc w:val="both"/>
        <w:rPr>
          <w:rFonts w:ascii="Courier New" w:hAnsi="Courier New" w:cs="Courier New"/>
          <w:sz w:val="24"/>
          <w:szCs w:val="24"/>
          <w:u w:val="single"/>
        </w:rPr>
      </w:pPr>
      <w:r w:rsidRPr="00C97819">
        <w:rPr>
          <w:rFonts w:ascii="Courier New" w:hAnsi="Courier New" w:cs="Courier New"/>
          <w:sz w:val="24"/>
          <w:szCs w:val="24"/>
          <w:u w:val="single"/>
        </w:rPr>
        <w:lastRenderedPageBreak/>
        <w:t>Companies who fail to meet minimum standards should re-load and try again.</w:t>
      </w:r>
    </w:p>
    <w:p w14:paraId="2D72B2FE" w14:textId="77777777" w:rsidR="000856D8" w:rsidRPr="00C97819" w:rsidRDefault="000856D8" w:rsidP="00FD3115">
      <w:pPr>
        <w:widowControl/>
        <w:numPr>
          <w:ilvl w:val="0"/>
          <w:numId w:val="5"/>
        </w:numPr>
        <w:tabs>
          <w:tab w:val="clear" w:pos="720"/>
        </w:tabs>
        <w:autoSpaceDE/>
        <w:autoSpaceDN/>
        <w:adjustRightInd/>
        <w:ind w:hanging="720"/>
        <w:rPr>
          <w:rFonts w:ascii="Courier New" w:hAnsi="Courier New" w:cs="Courier New"/>
          <w:b/>
          <w:sz w:val="24"/>
          <w:szCs w:val="24"/>
          <w:u w:val="single"/>
        </w:rPr>
      </w:pPr>
      <w:r w:rsidRPr="00C97819">
        <w:rPr>
          <w:rFonts w:ascii="Courier New" w:hAnsi="Courier New" w:cs="Courier New"/>
          <w:b/>
          <w:sz w:val="24"/>
          <w:szCs w:val="24"/>
          <w:u w:val="single"/>
        </w:rPr>
        <w:t>On Scene Report are to include the following:</w:t>
      </w:r>
    </w:p>
    <w:p w14:paraId="244983C8" w14:textId="77777777" w:rsidR="000856D8" w:rsidRPr="00C97819" w:rsidRDefault="000856D8" w:rsidP="00FD3115">
      <w:pPr>
        <w:widowControl/>
        <w:numPr>
          <w:ilvl w:val="0"/>
          <w:numId w:val="3"/>
        </w:numPr>
        <w:tabs>
          <w:tab w:val="clear" w:pos="720"/>
        </w:tabs>
        <w:autoSpaceDE/>
        <w:autoSpaceDN/>
        <w:adjustRightInd/>
        <w:ind w:left="1440"/>
        <w:rPr>
          <w:rFonts w:ascii="Courier New" w:hAnsi="Courier New" w:cs="Courier New"/>
          <w:sz w:val="24"/>
          <w:szCs w:val="24"/>
          <w:u w:val="single"/>
        </w:rPr>
      </w:pPr>
      <w:r w:rsidRPr="00C97819">
        <w:rPr>
          <w:rFonts w:ascii="Courier New" w:hAnsi="Courier New" w:cs="Courier New"/>
          <w:sz w:val="24"/>
          <w:szCs w:val="24"/>
          <w:u w:val="single"/>
        </w:rPr>
        <w:t>Clear Alarm</w:t>
      </w:r>
    </w:p>
    <w:p w14:paraId="33514A67" w14:textId="77777777" w:rsidR="000856D8" w:rsidRPr="00C97819" w:rsidRDefault="000856D8" w:rsidP="00FD3115">
      <w:pPr>
        <w:widowControl/>
        <w:numPr>
          <w:ilvl w:val="0"/>
          <w:numId w:val="3"/>
        </w:numPr>
        <w:tabs>
          <w:tab w:val="clear" w:pos="720"/>
        </w:tabs>
        <w:autoSpaceDE/>
        <w:autoSpaceDN/>
        <w:adjustRightInd/>
        <w:ind w:left="1440"/>
        <w:rPr>
          <w:rFonts w:ascii="Courier New" w:hAnsi="Courier New" w:cs="Courier New"/>
          <w:sz w:val="24"/>
          <w:szCs w:val="24"/>
          <w:u w:val="single"/>
        </w:rPr>
      </w:pPr>
      <w:r w:rsidRPr="00C97819">
        <w:rPr>
          <w:rFonts w:ascii="Courier New" w:hAnsi="Courier New" w:cs="Courier New"/>
          <w:sz w:val="24"/>
          <w:szCs w:val="24"/>
          <w:u w:val="single"/>
        </w:rPr>
        <w:t>Unit ID</w:t>
      </w:r>
    </w:p>
    <w:p w14:paraId="50A0147A" w14:textId="77777777" w:rsidR="000856D8" w:rsidRPr="00C97819" w:rsidRDefault="000856D8" w:rsidP="00FD3115">
      <w:pPr>
        <w:widowControl/>
        <w:numPr>
          <w:ilvl w:val="0"/>
          <w:numId w:val="3"/>
        </w:numPr>
        <w:tabs>
          <w:tab w:val="clear" w:pos="720"/>
        </w:tabs>
        <w:autoSpaceDE/>
        <w:autoSpaceDN/>
        <w:adjustRightInd/>
        <w:ind w:left="1440"/>
        <w:rPr>
          <w:rFonts w:ascii="Courier New" w:hAnsi="Courier New" w:cs="Courier New"/>
          <w:sz w:val="24"/>
          <w:szCs w:val="24"/>
          <w:u w:val="single"/>
        </w:rPr>
      </w:pPr>
      <w:r w:rsidRPr="00C97819">
        <w:rPr>
          <w:rFonts w:ascii="Courier New" w:hAnsi="Courier New" w:cs="Courier New"/>
          <w:sz w:val="24"/>
          <w:szCs w:val="24"/>
          <w:u w:val="single"/>
        </w:rPr>
        <w:t>Building Description</w:t>
      </w:r>
    </w:p>
    <w:p w14:paraId="283E7BF7" w14:textId="77777777" w:rsidR="000856D8" w:rsidRPr="00C97819" w:rsidRDefault="000856D8" w:rsidP="00FD3115">
      <w:pPr>
        <w:widowControl/>
        <w:numPr>
          <w:ilvl w:val="0"/>
          <w:numId w:val="3"/>
        </w:numPr>
        <w:tabs>
          <w:tab w:val="clear" w:pos="720"/>
        </w:tabs>
        <w:autoSpaceDE/>
        <w:autoSpaceDN/>
        <w:adjustRightInd/>
        <w:ind w:left="1440"/>
        <w:rPr>
          <w:rFonts w:ascii="Courier New" w:hAnsi="Courier New" w:cs="Courier New"/>
          <w:sz w:val="24"/>
          <w:szCs w:val="24"/>
          <w:u w:val="single"/>
        </w:rPr>
      </w:pPr>
      <w:r w:rsidRPr="00C97819">
        <w:rPr>
          <w:rFonts w:ascii="Courier New" w:hAnsi="Courier New" w:cs="Courier New"/>
          <w:sz w:val="24"/>
          <w:szCs w:val="24"/>
          <w:u w:val="single"/>
        </w:rPr>
        <w:t>Situation Found</w:t>
      </w:r>
    </w:p>
    <w:p w14:paraId="00267EF0" w14:textId="77777777" w:rsidR="000856D8" w:rsidRPr="00C97819" w:rsidRDefault="000856D8" w:rsidP="00FD3115">
      <w:pPr>
        <w:widowControl/>
        <w:numPr>
          <w:ilvl w:val="0"/>
          <w:numId w:val="3"/>
        </w:numPr>
        <w:tabs>
          <w:tab w:val="clear" w:pos="720"/>
        </w:tabs>
        <w:autoSpaceDE/>
        <w:autoSpaceDN/>
        <w:adjustRightInd/>
        <w:ind w:left="1440"/>
        <w:rPr>
          <w:rFonts w:ascii="Courier New" w:hAnsi="Courier New" w:cs="Courier New"/>
          <w:sz w:val="24"/>
          <w:szCs w:val="24"/>
          <w:u w:val="single"/>
        </w:rPr>
      </w:pPr>
      <w:r w:rsidRPr="00C97819">
        <w:rPr>
          <w:rFonts w:ascii="Courier New" w:hAnsi="Courier New" w:cs="Courier New"/>
          <w:sz w:val="24"/>
          <w:szCs w:val="24"/>
          <w:u w:val="single"/>
        </w:rPr>
        <w:t>Action Taken</w:t>
      </w:r>
    </w:p>
    <w:p w14:paraId="5FE0663F" w14:textId="77777777" w:rsidR="000856D8" w:rsidRPr="00C97819" w:rsidRDefault="000856D8" w:rsidP="00FD3115">
      <w:pPr>
        <w:widowControl/>
        <w:numPr>
          <w:ilvl w:val="0"/>
          <w:numId w:val="3"/>
        </w:numPr>
        <w:tabs>
          <w:tab w:val="clear" w:pos="720"/>
        </w:tabs>
        <w:autoSpaceDE/>
        <w:autoSpaceDN/>
        <w:adjustRightInd/>
        <w:ind w:left="1440"/>
        <w:rPr>
          <w:rFonts w:ascii="Courier New" w:hAnsi="Courier New" w:cs="Courier New"/>
          <w:sz w:val="24"/>
          <w:szCs w:val="24"/>
          <w:u w:val="single"/>
        </w:rPr>
      </w:pPr>
      <w:r w:rsidRPr="00C97819">
        <w:rPr>
          <w:rFonts w:ascii="Courier New" w:hAnsi="Courier New" w:cs="Courier New"/>
          <w:sz w:val="24"/>
          <w:szCs w:val="24"/>
          <w:u w:val="single"/>
        </w:rPr>
        <w:t>Assume Command</w:t>
      </w:r>
    </w:p>
    <w:p w14:paraId="3EBF6D68" w14:textId="77777777" w:rsidR="000856D8" w:rsidRPr="00C97819" w:rsidRDefault="000856D8" w:rsidP="00FD3115">
      <w:pPr>
        <w:widowControl/>
        <w:numPr>
          <w:ilvl w:val="0"/>
          <w:numId w:val="3"/>
        </w:numPr>
        <w:tabs>
          <w:tab w:val="clear" w:pos="720"/>
        </w:tabs>
        <w:autoSpaceDE/>
        <w:autoSpaceDN/>
        <w:adjustRightInd/>
        <w:ind w:left="1440"/>
        <w:rPr>
          <w:rFonts w:ascii="Courier New" w:hAnsi="Courier New" w:cs="Courier New"/>
          <w:sz w:val="24"/>
          <w:szCs w:val="24"/>
          <w:u w:val="single"/>
        </w:rPr>
      </w:pPr>
      <w:r w:rsidRPr="00C97819">
        <w:rPr>
          <w:rFonts w:ascii="Courier New" w:hAnsi="Courier New" w:cs="Courier New"/>
          <w:sz w:val="24"/>
          <w:szCs w:val="24"/>
          <w:u w:val="single"/>
        </w:rPr>
        <w:t>Declare Strategy</w:t>
      </w:r>
    </w:p>
    <w:p w14:paraId="50D513EF" w14:textId="77777777" w:rsidR="000856D8" w:rsidRPr="00C97819" w:rsidRDefault="000856D8" w:rsidP="00FD3115">
      <w:pPr>
        <w:widowControl/>
        <w:numPr>
          <w:ilvl w:val="0"/>
          <w:numId w:val="3"/>
        </w:numPr>
        <w:tabs>
          <w:tab w:val="clear" w:pos="720"/>
        </w:tabs>
        <w:autoSpaceDE/>
        <w:autoSpaceDN/>
        <w:adjustRightInd/>
        <w:ind w:left="1440"/>
        <w:rPr>
          <w:rFonts w:ascii="Courier New" w:hAnsi="Courier New" w:cs="Courier New"/>
          <w:sz w:val="24"/>
          <w:szCs w:val="24"/>
          <w:u w:val="single"/>
        </w:rPr>
      </w:pPr>
      <w:r w:rsidRPr="00C97819">
        <w:rPr>
          <w:rFonts w:ascii="Courier New" w:hAnsi="Courier New" w:cs="Courier New"/>
          <w:sz w:val="24"/>
          <w:szCs w:val="24"/>
          <w:u w:val="single"/>
        </w:rPr>
        <w:t>Establish IRIC</w:t>
      </w:r>
    </w:p>
    <w:p w14:paraId="196A99E8" w14:textId="77777777" w:rsidR="000856D8" w:rsidRPr="00C97819" w:rsidRDefault="000856D8" w:rsidP="00FD3115">
      <w:pPr>
        <w:widowControl/>
        <w:numPr>
          <w:ilvl w:val="0"/>
          <w:numId w:val="3"/>
        </w:numPr>
        <w:tabs>
          <w:tab w:val="clear" w:pos="720"/>
        </w:tabs>
        <w:autoSpaceDE/>
        <w:autoSpaceDN/>
        <w:adjustRightInd/>
        <w:ind w:left="1440"/>
        <w:rPr>
          <w:rFonts w:ascii="Courier New" w:hAnsi="Courier New" w:cs="Courier New"/>
          <w:sz w:val="24"/>
          <w:szCs w:val="24"/>
          <w:u w:val="single"/>
        </w:rPr>
      </w:pPr>
      <w:r w:rsidRPr="00C97819">
        <w:rPr>
          <w:rFonts w:ascii="Courier New" w:hAnsi="Courier New" w:cs="Courier New"/>
          <w:sz w:val="24"/>
          <w:szCs w:val="24"/>
          <w:u w:val="single"/>
        </w:rPr>
        <w:t>Accountability Location</w:t>
      </w:r>
    </w:p>
    <w:p w14:paraId="299F2A35" w14:textId="77777777" w:rsidR="000856D8" w:rsidRPr="00C97819" w:rsidRDefault="000856D8" w:rsidP="000856D8">
      <w:pPr>
        <w:ind w:left="360"/>
        <w:rPr>
          <w:rFonts w:ascii="Courier New" w:hAnsi="Courier New" w:cs="Courier New"/>
          <w:sz w:val="24"/>
          <w:szCs w:val="24"/>
          <w:u w:val="single"/>
        </w:rPr>
      </w:pPr>
    </w:p>
    <w:p w14:paraId="5A22ED52" w14:textId="77777777" w:rsidR="000856D8" w:rsidRPr="00C97819" w:rsidRDefault="000856D8" w:rsidP="000856D8">
      <w:pPr>
        <w:ind w:left="1440"/>
        <w:jc w:val="both"/>
        <w:rPr>
          <w:rFonts w:ascii="Courier New" w:hAnsi="Courier New" w:cs="Courier New"/>
          <w:sz w:val="24"/>
          <w:szCs w:val="24"/>
          <w:u w:val="single"/>
        </w:rPr>
      </w:pPr>
      <w:r w:rsidRPr="00C97819">
        <w:rPr>
          <w:rFonts w:ascii="Courier New" w:hAnsi="Courier New" w:cs="Courier New"/>
          <w:b/>
          <w:i/>
          <w:sz w:val="24"/>
          <w:szCs w:val="24"/>
          <w:u w:val="single"/>
        </w:rPr>
        <w:t>Example</w:t>
      </w:r>
      <w:r w:rsidRPr="00C97819">
        <w:rPr>
          <w:rFonts w:ascii="Courier New" w:hAnsi="Courier New" w:cs="Courier New"/>
          <w:sz w:val="24"/>
          <w:szCs w:val="24"/>
          <w:u w:val="single"/>
        </w:rPr>
        <w:t xml:space="preserve">:  Alarm, Engine 101.  Engine 101 is on the seen of medium sized </w:t>
      </w:r>
      <w:proofErr w:type="gramStart"/>
      <w:r w:rsidRPr="00C97819">
        <w:rPr>
          <w:rFonts w:ascii="Courier New" w:hAnsi="Courier New" w:cs="Courier New"/>
          <w:sz w:val="24"/>
          <w:szCs w:val="24"/>
          <w:u w:val="single"/>
        </w:rPr>
        <w:t>single story</w:t>
      </w:r>
      <w:proofErr w:type="gramEnd"/>
      <w:r w:rsidRPr="00C97819">
        <w:rPr>
          <w:rFonts w:ascii="Courier New" w:hAnsi="Courier New" w:cs="Courier New"/>
          <w:sz w:val="24"/>
          <w:szCs w:val="24"/>
          <w:u w:val="single"/>
        </w:rPr>
        <w:t xml:space="preserve"> residence with a working fire in one of the rooms.  Engine 101 will be laying a supply line and will be performing Positive Pressure Fire attack.  Engine 101 will be in command and operating in the offensive mode.  Engine 101 will have IRIC established with accountability in place with Pump 101.</w:t>
      </w:r>
    </w:p>
    <w:p w14:paraId="08F75A3A" w14:textId="77777777" w:rsidR="000856D8" w:rsidRPr="00C97819" w:rsidRDefault="000856D8" w:rsidP="00FD3115">
      <w:pPr>
        <w:widowControl/>
        <w:numPr>
          <w:ilvl w:val="0"/>
          <w:numId w:val="5"/>
        </w:numPr>
        <w:tabs>
          <w:tab w:val="clear" w:pos="720"/>
        </w:tabs>
        <w:autoSpaceDE/>
        <w:autoSpaceDN/>
        <w:adjustRightInd/>
        <w:ind w:hanging="720"/>
        <w:rPr>
          <w:rFonts w:ascii="Courier New" w:hAnsi="Courier New" w:cs="Courier New"/>
          <w:b/>
          <w:sz w:val="24"/>
          <w:szCs w:val="24"/>
          <w:u w:val="single"/>
        </w:rPr>
      </w:pPr>
      <w:r w:rsidRPr="00C97819">
        <w:rPr>
          <w:rFonts w:ascii="Courier New" w:hAnsi="Courier New" w:cs="Courier New"/>
          <w:b/>
          <w:sz w:val="24"/>
          <w:szCs w:val="24"/>
          <w:u w:val="single"/>
        </w:rPr>
        <w:t>Task Errors</w:t>
      </w:r>
    </w:p>
    <w:p w14:paraId="144D2B14" w14:textId="77777777" w:rsidR="000856D8" w:rsidRPr="00C97819" w:rsidRDefault="000856D8" w:rsidP="00FD3115">
      <w:pPr>
        <w:widowControl/>
        <w:numPr>
          <w:ilvl w:val="1"/>
          <w:numId w:val="5"/>
        </w:numPr>
        <w:tabs>
          <w:tab w:val="clear" w:pos="1440"/>
        </w:tabs>
        <w:autoSpaceDE/>
        <w:autoSpaceDN/>
        <w:adjustRightInd/>
        <w:rPr>
          <w:rFonts w:ascii="Courier New" w:hAnsi="Courier New" w:cs="Courier New"/>
          <w:sz w:val="24"/>
          <w:szCs w:val="24"/>
          <w:u w:val="single"/>
        </w:rPr>
      </w:pPr>
      <w:r w:rsidRPr="00C97819">
        <w:rPr>
          <w:rFonts w:ascii="Courier New" w:hAnsi="Courier New" w:cs="Courier New"/>
          <w:sz w:val="24"/>
          <w:szCs w:val="24"/>
          <w:u w:val="single"/>
        </w:rPr>
        <w:t>SCBA not in use where required.</w:t>
      </w:r>
      <w:r w:rsidRPr="00C97819">
        <w:rPr>
          <w:rFonts w:ascii="Courier New" w:hAnsi="Courier New" w:cs="Courier New"/>
          <w:sz w:val="24"/>
          <w:szCs w:val="24"/>
          <w:u w:val="single"/>
        </w:rPr>
        <w:tab/>
      </w:r>
      <w:r w:rsidRPr="00C97819">
        <w:rPr>
          <w:rFonts w:ascii="Courier New" w:hAnsi="Courier New" w:cs="Courier New"/>
          <w:sz w:val="24"/>
          <w:szCs w:val="24"/>
          <w:u w:val="single"/>
        </w:rPr>
        <w:tab/>
        <w:t>Failure</w:t>
      </w:r>
    </w:p>
    <w:p w14:paraId="6F7A6718" w14:textId="77777777" w:rsidR="000856D8" w:rsidRPr="00C97819" w:rsidRDefault="000856D8" w:rsidP="00FD3115">
      <w:pPr>
        <w:widowControl/>
        <w:numPr>
          <w:ilvl w:val="1"/>
          <w:numId w:val="5"/>
        </w:numPr>
        <w:tabs>
          <w:tab w:val="clear" w:pos="1440"/>
        </w:tabs>
        <w:autoSpaceDE/>
        <w:autoSpaceDN/>
        <w:adjustRightInd/>
        <w:rPr>
          <w:rFonts w:ascii="Courier New" w:hAnsi="Courier New" w:cs="Courier New"/>
          <w:sz w:val="24"/>
          <w:szCs w:val="24"/>
          <w:u w:val="single"/>
        </w:rPr>
      </w:pPr>
      <w:r w:rsidRPr="00C97819">
        <w:rPr>
          <w:rFonts w:ascii="Courier New" w:hAnsi="Courier New" w:cs="Courier New"/>
          <w:sz w:val="24"/>
          <w:szCs w:val="24"/>
          <w:u w:val="single"/>
        </w:rPr>
        <w:t>SCBA waist belt not fastened.</w:t>
      </w:r>
      <w:r w:rsidRPr="00C97819">
        <w:rPr>
          <w:rFonts w:ascii="Courier New" w:hAnsi="Courier New" w:cs="Courier New"/>
          <w:sz w:val="24"/>
          <w:szCs w:val="24"/>
          <w:u w:val="single"/>
        </w:rPr>
        <w:tab/>
      </w:r>
      <w:r w:rsidRPr="00C97819">
        <w:rPr>
          <w:rFonts w:ascii="Courier New" w:hAnsi="Courier New" w:cs="Courier New"/>
          <w:sz w:val="24"/>
          <w:szCs w:val="24"/>
          <w:u w:val="single"/>
        </w:rPr>
        <w:tab/>
      </w:r>
      <w:r w:rsidRPr="00C97819">
        <w:rPr>
          <w:rFonts w:ascii="Courier New" w:hAnsi="Courier New" w:cs="Courier New"/>
          <w:sz w:val="24"/>
          <w:szCs w:val="24"/>
          <w:u w:val="single"/>
        </w:rPr>
        <w:tab/>
        <w:t>15 secs.</w:t>
      </w:r>
    </w:p>
    <w:p w14:paraId="45D1F2D6" w14:textId="77777777" w:rsidR="000856D8" w:rsidRPr="00C97819" w:rsidRDefault="000856D8" w:rsidP="00FD3115">
      <w:pPr>
        <w:widowControl/>
        <w:numPr>
          <w:ilvl w:val="1"/>
          <w:numId w:val="5"/>
        </w:numPr>
        <w:tabs>
          <w:tab w:val="clear" w:pos="1440"/>
        </w:tabs>
        <w:autoSpaceDE/>
        <w:autoSpaceDN/>
        <w:adjustRightInd/>
        <w:rPr>
          <w:rFonts w:ascii="Courier New" w:hAnsi="Courier New" w:cs="Courier New"/>
          <w:sz w:val="24"/>
          <w:szCs w:val="24"/>
          <w:u w:val="single"/>
        </w:rPr>
      </w:pPr>
      <w:r w:rsidRPr="00C97819">
        <w:rPr>
          <w:rFonts w:ascii="Courier New" w:hAnsi="Courier New" w:cs="Courier New"/>
          <w:sz w:val="24"/>
          <w:szCs w:val="24"/>
          <w:u w:val="single"/>
        </w:rPr>
        <w:t>Leaving apparatus before brakes applied.30 secs.</w:t>
      </w:r>
    </w:p>
    <w:p w14:paraId="225DE3F8" w14:textId="77777777" w:rsidR="000856D8" w:rsidRPr="00C97819" w:rsidRDefault="000856D8" w:rsidP="00FD3115">
      <w:pPr>
        <w:widowControl/>
        <w:numPr>
          <w:ilvl w:val="1"/>
          <w:numId w:val="5"/>
        </w:numPr>
        <w:tabs>
          <w:tab w:val="clear" w:pos="1440"/>
        </w:tabs>
        <w:autoSpaceDE/>
        <w:autoSpaceDN/>
        <w:adjustRightInd/>
        <w:rPr>
          <w:rFonts w:ascii="Courier New" w:hAnsi="Courier New" w:cs="Courier New"/>
          <w:sz w:val="24"/>
          <w:szCs w:val="24"/>
          <w:u w:val="single"/>
        </w:rPr>
      </w:pPr>
      <w:r w:rsidRPr="00C97819">
        <w:rPr>
          <w:rFonts w:ascii="Courier New" w:hAnsi="Courier New" w:cs="Courier New"/>
          <w:sz w:val="24"/>
          <w:szCs w:val="24"/>
          <w:u w:val="single"/>
        </w:rPr>
        <w:t xml:space="preserve">Skin/scalp exposed when SCBA in </w:t>
      </w:r>
      <w:r w:rsidR="00C97819" w:rsidRPr="00C97819">
        <w:rPr>
          <w:rFonts w:ascii="Courier New" w:hAnsi="Courier New" w:cs="Courier New"/>
          <w:sz w:val="24"/>
          <w:szCs w:val="24"/>
          <w:u w:val="single"/>
        </w:rPr>
        <w:t>use</w:t>
      </w:r>
      <w:r w:rsidRPr="00C97819">
        <w:rPr>
          <w:rFonts w:ascii="Courier New" w:hAnsi="Courier New" w:cs="Courier New"/>
          <w:sz w:val="24"/>
          <w:szCs w:val="24"/>
          <w:u w:val="single"/>
        </w:rPr>
        <w:t>.</w:t>
      </w:r>
      <w:r w:rsidR="00C97819" w:rsidRPr="00C97819">
        <w:rPr>
          <w:rFonts w:ascii="Courier New" w:hAnsi="Courier New" w:cs="Courier New"/>
          <w:sz w:val="24"/>
          <w:szCs w:val="24"/>
          <w:u w:val="single"/>
        </w:rPr>
        <w:tab/>
      </w:r>
      <w:r w:rsidRPr="00C97819">
        <w:rPr>
          <w:rFonts w:ascii="Courier New" w:hAnsi="Courier New" w:cs="Courier New"/>
          <w:sz w:val="24"/>
          <w:szCs w:val="24"/>
          <w:u w:val="single"/>
        </w:rPr>
        <w:t>Failure</w:t>
      </w:r>
    </w:p>
    <w:p w14:paraId="06FF6DF9" w14:textId="77777777" w:rsidR="000856D8" w:rsidRPr="00C97819" w:rsidRDefault="000856D8" w:rsidP="00FD3115">
      <w:pPr>
        <w:widowControl/>
        <w:numPr>
          <w:ilvl w:val="1"/>
          <w:numId w:val="5"/>
        </w:numPr>
        <w:tabs>
          <w:tab w:val="clear" w:pos="1440"/>
        </w:tabs>
        <w:autoSpaceDE/>
        <w:autoSpaceDN/>
        <w:adjustRightInd/>
        <w:rPr>
          <w:rFonts w:ascii="Courier New" w:hAnsi="Courier New" w:cs="Courier New"/>
          <w:sz w:val="24"/>
          <w:szCs w:val="24"/>
          <w:u w:val="single"/>
        </w:rPr>
      </w:pPr>
      <w:r w:rsidRPr="00C97819">
        <w:rPr>
          <w:rFonts w:ascii="Courier New" w:hAnsi="Courier New" w:cs="Courier New"/>
          <w:sz w:val="24"/>
          <w:szCs w:val="24"/>
          <w:u w:val="single"/>
        </w:rPr>
        <w:t>Unsafe procedure.</w:t>
      </w:r>
      <w:r w:rsidRPr="00C97819">
        <w:rPr>
          <w:rFonts w:ascii="Courier New" w:hAnsi="Courier New" w:cs="Courier New"/>
          <w:sz w:val="24"/>
          <w:szCs w:val="24"/>
          <w:u w:val="single"/>
        </w:rPr>
        <w:tab/>
      </w:r>
      <w:r w:rsidRPr="00C97819">
        <w:rPr>
          <w:rFonts w:ascii="Courier New" w:hAnsi="Courier New" w:cs="Courier New"/>
          <w:sz w:val="24"/>
          <w:szCs w:val="24"/>
          <w:u w:val="single"/>
        </w:rPr>
        <w:tab/>
      </w:r>
      <w:r w:rsidRPr="00C97819">
        <w:rPr>
          <w:rFonts w:ascii="Courier New" w:hAnsi="Courier New" w:cs="Courier New"/>
          <w:sz w:val="24"/>
          <w:szCs w:val="24"/>
          <w:u w:val="single"/>
        </w:rPr>
        <w:tab/>
      </w:r>
      <w:r w:rsidRPr="00C97819">
        <w:rPr>
          <w:rFonts w:ascii="Courier New" w:hAnsi="Courier New" w:cs="Courier New"/>
          <w:sz w:val="24"/>
          <w:szCs w:val="24"/>
          <w:u w:val="single"/>
        </w:rPr>
        <w:tab/>
      </w:r>
      <w:r w:rsidRPr="00C97819">
        <w:rPr>
          <w:rFonts w:ascii="Courier New" w:hAnsi="Courier New" w:cs="Courier New"/>
          <w:sz w:val="24"/>
          <w:szCs w:val="24"/>
          <w:u w:val="single"/>
        </w:rPr>
        <w:tab/>
        <w:t>Failure</w:t>
      </w:r>
    </w:p>
    <w:p w14:paraId="102AAADF" w14:textId="77777777" w:rsidR="000856D8" w:rsidRPr="00C97819" w:rsidRDefault="000856D8" w:rsidP="00FD3115">
      <w:pPr>
        <w:widowControl/>
        <w:numPr>
          <w:ilvl w:val="1"/>
          <w:numId w:val="5"/>
        </w:numPr>
        <w:tabs>
          <w:tab w:val="clear" w:pos="1440"/>
        </w:tabs>
        <w:autoSpaceDE/>
        <w:autoSpaceDN/>
        <w:adjustRightInd/>
        <w:rPr>
          <w:rFonts w:ascii="Courier New" w:hAnsi="Courier New" w:cs="Courier New"/>
          <w:sz w:val="24"/>
          <w:szCs w:val="24"/>
          <w:u w:val="single"/>
        </w:rPr>
      </w:pPr>
      <w:r w:rsidRPr="00C97819">
        <w:rPr>
          <w:rFonts w:ascii="Courier New" w:hAnsi="Courier New" w:cs="Courier New"/>
          <w:sz w:val="24"/>
          <w:szCs w:val="24"/>
          <w:u w:val="single"/>
        </w:rPr>
        <w:t>Improper application of equipment.</w:t>
      </w:r>
      <w:r w:rsidRPr="00C97819">
        <w:rPr>
          <w:rFonts w:ascii="Courier New" w:hAnsi="Courier New" w:cs="Courier New"/>
          <w:sz w:val="24"/>
          <w:szCs w:val="24"/>
          <w:u w:val="single"/>
        </w:rPr>
        <w:tab/>
      </w:r>
      <w:r w:rsidRPr="00C97819">
        <w:rPr>
          <w:rFonts w:ascii="Courier New" w:hAnsi="Courier New" w:cs="Courier New"/>
          <w:sz w:val="24"/>
          <w:szCs w:val="24"/>
          <w:u w:val="single"/>
        </w:rPr>
        <w:tab/>
        <w:t>15 secs.</w:t>
      </w:r>
    </w:p>
    <w:p w14:paraId="4FE9F671" w14:textId="77777777" w:rsidR="000856D8" w:rsidRPr="00C97819" w:rsidRDefault="000856D8" w:rsidP="00FD3115">
      <w:pPr>
        <w:widowControl/>
        <w:numPr>
          <w:ilvl w:val="1"/>
          <w:numId w:val="5"/>
        </w:numPr>
        <w:tabs>
          <w:tab w:val="clear" w:pos="1440"/>
        </w:tabs>
        <w:autoSpaceDE/>
        <w:autoSpaceDN/>
        <w:adjustRightInd/>
        <w:rPr>
          <w:rFonts w:ascii="Courier New" w:hAnsi="Courier New" w:cs="Courier New"/>
          <w:sz w:val="24"/>
          <w:szCs w:val="24"/>
          <w:u w:val="single"/>
        </w:rPr>
      </w:pPr>
      <w:r w:rsidRPr="00C97819">
        <w:rPr>
          <w:rFonts w:ascii="Courier New" w:hAnsi="Courier New" w:cs="Courier New"/>
          <w:sz w:val="24"/>
          <w:szCs w:val="24"/>
          <w:u w:val="single"/>
        </w:rPr>
        <w:t>No tool and/or TIC when required.</w:t>
      </w:r>
      <w:r w:rsidRPr="00C97819">
        <w:rPr>
          <w:rFonts w:ascii="Courier New" w:hAnsi="Courier New" w:cs="Courier New"/>
          <w:sz w:val="24"/>
          <w:szCs w:val="24"/>
          <w:u w:val="single"/>
        </w:rPr>
        <w:tab/>
      </w:r>
      <w:r w:rsidRPr="00C97819">
        <w:rPr>
          <w:rFonts w:ascii="Courier New" w:hAnsi="Courier New" w:cs="Courier New"/>
          <w:sz w:val="24"/>
          <w:szCs w:val="24"/>
          <w:u w:val="single"/>
        </w:rPr>
        <w:tab/>
        <w:t>15 secs.</w:t>
      </w:r>
    </w:p>
    <w:p w14:paraId="5DA02730" w14:textId="77777777" w:rsidR="000856D8" w:rsidRPr="00C97819" w:rsidRDefault="000856D8" w:rsidP="00FD3115">
      <w:pPr>
        <w:widowControl/>
        <w:numPr>
          <w:ilvl w:val="1"/>
          <w:numId w:val="5"/>
        </w:numPr>
        <w:tabs>
          <w:tab w:val="clear" w:pos="1440"/>
        </w:tabs>
        <w:autoSpaceDE/>
        <w:autoSpaceDN/>
        <w:adjustRightInd/>
        <w:rPr>
          <w:rFonts w:ascii="Courier New" w:hAnsi="Courier New" w:cs="Courier New"/>
          <w:sz w:val="24"/>
          <w:szCs w:val="24"/>
          <w:u w:val="single"/>
        </w:rPr>
      </w:pPr>
      <w:r w:rsidRPr="00C97819">
        <w:rPr>
          <w:rFonts w:ascii="Courier New" w:hAnsi="Courier New" w:cs="Courier New"/>
          <w:sz w:val="24"/>
          <w:szCs w:val="24"/>
          <w:u w:val="single"/>
        </w:rPr>
        <w:t>Climbing unsecured ladder.</w:t>
      </w:r>
      <w:r w:rsidRPr="00C97819">
        <w:rPr>
          <w:rFonts w:ascii="Courier New" w:hAnsi="Courier New" w:cs="Courier New"/>
          <w:sz w:val="24"/>
          <w:szCs w:val="24"/>
          <w:u w:val="single"/>
        </w:rPr>
        <w:tab/>
      </w:r>
      <w:r w:rsidRPr="00C97819">
        <w:rPr>
          <w:rFonts w:ascii="Courier New" w:hAnsi="Courier New" w:cs="Courier New"/>
          <w:sz w:val="24"/>
          <w:szCs w:val="24"/>
          <w:u w:val="single"/>
        </w:rPr>
        <w:tab/>
      </w:r>
      <w:r w:rsidRPr="00C97819">
        <w:rPr>
          <w:rFonts w:ascii="Courier New" w:hAnsi="Courier New" w:cs="Courier New"/>
          <w:sz w:val="24"/>
          <w:szCs w:val="24"/>
          <w:u w:val="single"/>
        </w:rPr>
        <w:tab/>
        <w:t>Failure</w:t>
      </w:r>
    </w:p>
    <w:p w14:paraId="640C49FB" w14:textId="77777777" w:rsidR="000856D8" w:rsidRPr="00C97819" w:rsidRDefault="000856D8" w:rsidP="00FD3115">
      <w:pPr>
        <w:widowControl/>
        <w:numPr>
          <w:ilvl w:val="1"/>
          <w:numId w:val="5"/>
        </w:numPr>
        <w:tabs>
          <w:tab w:val="clear" w:pos="1440"/>
        </w:tabs>
        <w:autoSpaceDE/>
        <w:autoSpaceDN/>
        <w:adjustRightInd/>
        <w:rPr>
          <w:rFonts w:ascii="Courier New" w:hAnsi="Courier New" w:cs="Courier New"/>
          <w:sz w:val="24"/>
          <w:szCs w:val="24"/>
          <w:u w:val="single"/>
        </w:rPr>
      </w:pPr>
      <w:r w:rsidRPr="00C97819">
        <w:rPr>
          <w:rFonts w:ascii="Courier New" w:hAnsi="Courier New" w:cs="Courier New"/>
          <w:sz w:val="24"/>
          <w:szCs w:val="24"/>
          <w:u w:val="single"/>
        </w:rPr>
        <w:t>Incorrect hydraulic calculations.</w:t>
      </w:r>
      <w:r w:rsidRPr="00C97819">
        <w:rPr>
          <w:rFonts w:ascii="Courier New" w:hAnsi="Courier New" w:cs="Courier New"/>
          <w:sz w:val="24"/>
          <w:szCs w:val="24"/>
          <w:u w:val="single"/>
        </w:rPr>
        <w:tab/>
      </w:r>
      <w:r w:rsidRPr="00C97819">
        <w:rPr>
          <w:rFonts w:ascii="Courier New" w:hAnsi="Courier New" w:cs="Courier New"/>
          <w:sz w:val="24"/>
          <w:szCs w:val="24"/>
          <w:u w:val="single"/>
        </w:rPr>
        <w:tab/>
        <w:t>30 secs.</w:t>
      </w:r>
    </w:p>
    <w:p w14:paraId="467F1174" w14:textId="77777777" w:rsidR="000856D8" w:rsidRPr="00C97819" w:rsidRDefault="000856D8" w:rsidP="00FD3115">
      <w:pPr>
        <w:widowControl/>
        <w:numPr>
          <w:ilvl w:val="1"/>
          <w:numId w:val="5"/>
        </w:numPr>
        <w:tabs>
          <w:tab w:val="clear" w:pos="1440"/>
        </w:tabs>
        <w:autoSpaceDE/>
        <w:autoSpaceDN/>
        <w:adjustRightInd/>
        <w:rPr>
          <w:rFonts w:ascii="Courier New" w:hAnsi="Courier New" w:cs="Courier New"/>
          <w:sz w:val="24"/>
          <w:szCs w:val="24"/>
          <w:u w:val="single"/>
        </w:rPr>
      </w:pPr>
      <w:r w:rsidRPr="00C97819">
        <w:rPr>
          <w:rFonts w:ascii="Courier New" w:hAnsi="Courier New" w:cs="Courier New"/>
          <w:sz w:val="24"/>
          <w:szCs w:val="24"/>
          <w:u w:val="single"/>
        </w:rPr>
        <w:t>Discharge valves opened to quickly.</w:t>
      </w:r>
      <w:r w:rsidRPr="00C97819">
        <w:rPr>
          <w:rFonts w:ascii="Courier New" w:hAnsi="Courier New" w:cs="Courier New"/>
          <w:sz w:val="24"/>
          <w:szCs w:val="24"/>
          <w:u w:val="single"/>
        </w:rPr>
        <w:tab/>
        <w:t>15 secs.</w:t>
      </w:r>
    </w:p>
    <w:p w14:paraId="13CD5EDE" w14:textId="77777777" w:rsidR="000856D8" w:rsidRPr="00C97819" w:rsidRDefault="000856D8" w:rsidP="00FD3115">
      <w:pPr>
        <w:widowControl/>
        <w:numPr>
          <w:ilvl w:val="1"/>
          <w:numId w:val="5"/>
        </w:numPr>
        <w:tabs>
          <w:tab w:val="clear" w:pos="1440"/>
        </w:tabs>
        <w:autoSpaceDE/>
        <w:autoSpaceDN/>
        <w:adjustRightInd/>
        <w:rPr>
          <w:rFonts w:ascii="Courier New" w:hAnsi="Courier New" w:cs="Courier New"/>
          <w:sz w:val="24"/>
          <w:szCs w:val="24"/>
          <w:u w:val="single"/>
        </w:rPr>
      </w:pPr>
      <w:r w:rsidRPr="00C97819">
        <w:rPr>
          <w:rFonts w:ascii="Courier New" w:hAnsi="Courier New" w:cs="Courier New"/>
          <w:sz w:val="24"/>
          <w:szCs w:val="24"/>
          <w:u w:val="single"/>
        </w:rPr>
        <w:t>Failure to open intake valve.</w:t>
      </w:r>
      <w:r w:rsidRPr="00C97819">
        <w:rPr>
          <w:rFonts w:ascii="Courier New" w:hAnsi="Courier New" w:cs="Courier New"/>
          <w:sz w:val="24"/>
          <w:szCs w:val="24"/>
          <w:u w:val="single"/>
        </w:rPr>
        <w:tab/>
      </w:r>
      <w:r w:rsidRPr="00C97819">
        <w:rPr>
          <w:rFonts w:ascii="Courier New" w:hAnsi="Courier New" w:cs="Courier New"/>
          <w:sz w:val="24"/>
          <w:szCs w:val="24"/>
          <w:u w:val="single"/>
        </w:rPr>
        <w:tab/>
      </w:r>
      <w:r w:rsidRPr="00C97819">
        <w:rPr>
          <w:rFonts w:ascii="Courier New" w:hAnsi="Courier New" w:cs="Courier New"/>
          <w:sz w:val="24"/>
          <w:szCs w:val="24"/>
          <w:u w:val="single"/>
        </w:rPr>
        <w:tab/>
        <w:t>20 secs.</w:t>
      </w:r>
    </w:p>
    <w:p w14:paraId="48BD2850" w14:textId="77777777" w:rsidR="000856D8" w:rsidRPr="00C97819" w:rsidRDefault="000856D8" w:rsidP="00FD3115">
      <w:pPr>
        <w:widowControl/>
        <w:numPr>
          <w:ilvl w:val="1"/>
          <w:numId w:val="5"/>
        </w:numPr>
        <w:tabs>
          <w:tab w:val="clear" w:pos="1440"/>
        </w:tabs>
        <w:autoSpaceDE/>
        <w:autoSpaceDN/>
        <w:adjustRightInd/>
        <w:rPr>
          <w:rFonts w:ascii="Courier New" w:hAnsi="Courier New" w:cs="Courier New"/>
          <w:sz w:val="24"/>
          <w:szCs w:val="24"/>
          <w:u w:val="single"/>
        </w:rPr>
      </w:pPr>
      <w:r w:rsidRPr="00C97819">
        <w:rPr>
          <w:rFonts w:ascii="Courier New" w:hAnsi="Courier New" w:cs="Courier New"/>
          <w:sz w:val="24"/>
          <w:szCs w:val="24"/>
          <w:u w:val="single"/>
        </w:rPr>
        <w:t>Kink in supply/attack line.</w:t>
      </w:r>
      <w:r w:rsidRPr="00C97819">
        <w:rPr>
          <w:rFonts w:ascii="Courier New" w:hAnsi="Courier New" w:cs="Courier New"/>
          <w:sz w:val="24"/>
          <w:szCs w:val="24"/>
          <w:u w:val="single"/>
        </w:rPr>
        <w:tab/>
      </w:r>
      <w:r w:rsidRPr="00C97819">
        <w:rPr>
          <w:rFonts w:ascii="Courier New" w:hAnsi="Courier New" w:cs="Courier New"/>
          <w:sz w:val="24"/>
          <w:szCs w:val="24"/>
          <w:u w:val="single"/>
        </w:rPr>
        <w:tab/>
      </w:r>
      <w:r w:rsidRPr="00C97819">
        <w:rPr>
          <w:rFonts w:ascii="Courier New" w:hAnsi="Courier New" w:cs="Courier New"/>
          <w:sz w:val="24"/>
          <w:szCs w:val="24"/>
          <w:u w:val="single"/>
        </w:rPr>
        <w:tab/>
        <w:t>15 secs.</w:t>
      </w:r>
    </w:p>
    <w:p w14:paraId="1BC071B6" w14:textId="77777777" w:rsidR="000856D8" w:rsidRPr="00C97819" w:rsidRDefault="000856D8" w:rsidP="00FD3115">
      <w:pPr>
        <w:widowControl/>
        <w:numPr>
          <w:ilvl w:val="1"/>
          <w:numId w:val="5"/>
        </w:numPr>
        <w:tabs>
          <w:tab w:val="clear" w:pos="1440"/>
        </w:tabs>
        <w:autoSpaceDE/>
        <w:autoSpaceDN/>
        <w:adjustRightInd/>
        <w:rPr>
          <w:rFonts w:ascii="Courier New" w:hAnsi="Courier New" w:cs="Courier New"/>
          <w:sz w:val="24"/>
          <w:szCs w:val="24"/>
          <w:u w:val="single"/>
        </w:rPr>
      </w:pPr>
      <w:r w:rsidRPr="00C97819">
        <w:rPr>
          <w:rFonts w:ascii="Courier New" w:hAnsi="Courier New" w:cs="Courier New"/>
          <w:sz w:val="24"/>
          <w:szCs w:val="24"/>
          <w:u w:val="single"/>
        </w:rPr>
        <w:t>No Seatbelt.</w:t>
      </w:r>
      <w:r w:rsidRPr="00C97819">
        <w:rPr>
          <w:rFonts w:ascii="Courier New" w:hAnsi="Courier New" w:cs="Courier New"/>
          <w:sz w:val="24"/>
          <w:szCs w:val="24"/>
          <w:u w:val="single"/>
        </w:rPr>
        <w:tab/>
      </w:r>
      <w:r w:rsidRPr="00C97819">
        <w:rPr>
          <w:rFonts w:ascii="Courier New" w:hAnsi="Courier New" w:cs="Courier New"/>
          <w:sz w:val="24"/>
          <w:szCs w:val="24"/>
          <w:u w:val="single"/>
        </w:rPr>
        <w:tab/>
      </w:r>
      <w:r w:rsidRPr="00C97819">
        <w:rPr>
          <w:rFonts w:ascii="Courier New" w:hAnsi="Courier New" w:cs="Courier New"/>
          <w:sz w:val="24"/>
          <w:szCs w:val="24"/>
          <w:u w:val="single"/>
        </w:rPr>
        <w:tab/>
      </w:r>
      <w:r w:rsidRPr="00C97819">
        <w:rPr>
          <w:rFonts w:ascii="Courier New" w:hAnsi="Courier New" w:cs="Courier New"/>
          <w:sz w:val="24"/>
          <w:szCs w:val="24"/>
          <w:u w:val="single"/>
        </w:rPr>
        <w:tab/>
      </w:r>
      <w:r w:rsidRPr="00C97819">
        <w:rPr>
          <w:rFonts w:ascii="Courier New" w:hAnsi="Courier New" w:cs="Courier New"/>
          <w:sz w:val="24"/>
          <w:szCs w:val="24"/>
          <w:u w:val="single"/>
        </w:rPr>
        <w:tab/>
      </w:r>
      <w:r w:rsidRPr="00C97819">
        <w:rPr>
          <w:rFonts w:ascii="Courier New" w:hAnsi="Courier New" w:cs="Courier New"/>
          <w:sz w:val="24"/>
          <w:szCs w:val="24"/>
          <w:u w:val="single"/>
        </w:rPr>
        <w:tab/>
        <w:t>Failure</w:t>
      </w:r>
    </w:p>
    <w:p w14:paraId="40D71521" w14:textId="77777777" w:rsidR="000856D8" w:rsidRPr="00C97819" w:rsidRDefault="000856D8" w:rsidP="00FD3115">
      <w:pPr>
        <w:widowControl/>
        <w:numPr>
          <w:ilvl w:val="1"/>
          <w:numId w:val="5"/>
        </w:numPr>
        <w:tabs>
          <w:tab w:val="clear" w:pos="1440"/>
        </w:tabs>
        <w:autoSpaceDE/>
        <w:autoSpaceDN/>
        <w:adjustRightInd/>
        <w:rPr>
          <w:rFonts w:ascii="Courier New" w:hAnsi="Courier New" w:cs="Courier New"/>
          <w:sz w:val="24"/>
          <w:szCs w:val="24"/>
          <w:u w:val="single"/>
        </w:rPr>
      </w:pPr>
      <w:r w:rsidRPr="00C97819">
        <w:rPr>
          <w:rFonts w:ascii="Courier New" w:hAnsi="Courier New" w:cs="Courier New"/>
          <w:sz w:val="24"/>
          <w:szCs w:val="24"/>
          <w:u w:val="single"/>
        </w:rPr>
        <w:t>Improper/Incorrect Knot.</w:t>
      </w:r>
      <w:r w:rsidRPr="00C97819">
        <w:rPr>
          <w:rFonts w:ascii="Courier New" w:hAnsi="Courier New" w:cs="Courier New"/>
          <w:sz w:val="24"/>
          <w:szCs w:val="24"/>
          <w:u w:val="single"/>
        </w:rPr>
        <w:tab/>
      </w:r>
      <w:r w:rsidRPr="00C97819">
        <w:rPr>
          <w:rFonts w:ascii="Courier New" w:hAnsi="Courier New" w:cs="Courier New"/>
          <w:sz w:val="24"/>
          <w:szCs w:val="24"/>
          <w:u w:val="single"/>
        </w:rPr>
        <w:tab/>
      </w:r>
      <w:r w:rsidRPr="00C97819">
        <w:rPr>
          <w:rFonts w:ascii="Courier New" w:hAnsi="Courier New" w:cs="Courier New"/>
          <w:sz w:val="24"/>
          <w:szCs w:val="24"/>
          <w:u w:val="single"/>
        </w:rPr>
        <w:tab/>
      </w:r>
      <w:r w:rsidRPr="00C97819">
        <w:rPr>
          <w:rFonts w:ascii="Courier New" w:hAnsi="Courier New" w:cs="Courier New"/>
          <w:sz w:val="24"/>
          <w:szCs w:val="24"/>
          <w:u w:val="single"/>
        </w:rPr>
        <w:tab/>
        <w:t>15 secs.</w:t>
      </w:r>
    </w:p>
    <w:p w14:paraId="16526DCE" w14:textId="77777777" w:rsidR="000856D8" w:rsidRPr="00C97819" w:rsidRDefault="000856D8" w:rsidP="00FD3115">
      <w:pPr>
        <w:widowControl/>
        <w:numPr>
          <w:ilvl w:val="1"/>
          <w:numId w:val="5"/>
        </w:numPr>
        <w:tabs>
          <w:tab w:val="clear" w:pos="1440"/>
        </w:tabs>
        <w:autoSpaceDE/>
        <w:autoSpaceDN/>
        <w:adjustRightInd/>
        <w:rPr>
          <w:rFonts w:ascii="Courier New" w:hAnsi="Courier New" w:cs="Courier New"/>
          <w:sz w:val="24"/>
          <w:szCs w:val="24"/>
          <w:u w:val="single"/>
        </w:rPr>
      </w:pPr>
      <w:r w:rsidRPr="00C97819">
        <w:rPr>
          <w:rFonts w:ascii="Courier New" w:hAnsi="Courier New" w:cs="Courier New"/>
          <w:sz w:val="24"/>
          <w:szCs w:val="24"/>
          <w:u w:val="single"/>
        </w:rPr>
        <w:t>Dropped ladder.</w:t>
      </w:r>
      <w:r w:rsidRPr="00C97819">
        <w:rPr>
          <w:rFonts w:ascii="Courier New" w:hAnsi="Courier New" w:cs="Courier New"/>
          <w:sz w:val="24"/>
          <w:szCs w:val="24"/>
          <w:u w:val="single"/>
        </w:rPr>
        <w:tab/>
      </w:r>
      <w:r w:rsidRPr="00C97819">
        <w:rPr>
          <w:rFonts w:ascii="Courier New" w:hAnsi="Courier New" w:cs="Courier New"/>
          <w:sz w:val="24"/>
          <w:szCs w:val="24"/>
          <w:u w:val="single"/>
        </w:rPr>
        <w:tab/>
      </w:r>
      <w:r w:rsidRPr="00C97819">
        <w:rPr>
          <w:rFonts w:ascii="Courier New" w:hAnsi="Courier New" w:cs="Courier New"/>
          <w:sz w:val="24"/>
          <w:szCs w:val="24"/>
          <w:u w:val="single"/>
        </w:rPr>
        <w:tab/>
      </w:r>
      <w:r w:rsidRPr="00C97819">
        <w:rPr>
          <w:rFonts w:ascii="Courier New" w:hAnsi="Courier New" w:cs="Courier New"/>
          <w:sz w:val="24"/>
          <w:szCs w:val="24"/>
          <w:u w:val="single"/>
        </w:rPr>
        <w:tab/>
      </w:r>
      <w:r w:rsidRPr="00C97819">
        <w:rPr>
          <w:rFonts w:ascii="Courier New" w:hAnsi="Courier New" w:cs="Courier New"/>
          <w:sz w:val="24"/>
          <w:szCs w:val="24"/>
          <w:u w:val="single"/>
        </w:rPr>
        <w:tab/>
        <w:t>15 secs.</w:t>
      </w:r>
    </w:p>
    <w:p w14:paraId="734B3101" w14:textId="77777777" w:rsidR="000856D8" w:rsidRPr="00C97819" w:rsidRDefault="000856D8" w:rsidP="00FD3115">
      <w:pPr>
        <w:widowControl/>
        <w:numPr>
          <w:ilvl w:val="1"/>
          <w:numId w:val="5"/>
        </w:numPr>
        <w:tabs>
          <w:tab w:val="clear" w:pos="1440"/>
        </w:tabs>
        <w:autoSpaceDE/>
        <w:autoSpaceDN/>
        <w:adjustRightInd/>
        <w:rPr>
          <w:rFonts w:ascii="Courier New" w:hAnsi="Courier New" w:cs="Courier New"/>
          <w:sz w:val="24"/>
          <w:szCs w:val="24"/>
          <w:u w:val="single"/>
        </w:rPr>
      </w:pPr>
      <w:r w:rsidRPr="00C97819">
        <w:rPr>
          <w:rFonts w:ascii="Courier New" w:hAnsi="Courier New" w:cs="Courier New"/>
          <w:sz w:val="24"/>
          <w:szCs w:val="24"/>
          <w:u w:val="single"/>
        </w:rPr>
        <w:t>IRIC not established.</w:t>
      </w:r>
      <w:r w:rsidRPr="00C97819">
        <w:rPr>
          <w:rFonts w:ascii="Courier New" w:hAnsi="Courier New" w:cs="Courier New"/>
          <w:sz w:val="24"/>
          <w:szCs w:val="24"/>
          <w:u w:val="single"/>
        </w:rPr>
        <w:tab/>
      </w:r>
      <w:r w:rsidRPr="00C97819">
        <w:rPr>
          <w:rFonts w:ascii="Courier New" w:hAnsi="Courier New" w:cs="Courier New"/>
          <w:sz w:val="24"/>
          <w:szCs w:val="24"/>
          <w:u w:val="single"/>
        </w:rPr>
        <w:tab/>
      </w:r>
      <w:r w:rsidRPr="00C97819">
        <w:rPr>
          <w:rFonts w:ascii="Courier New" w:hAnsi="Courier New" w:cs="Courier New"/>
          <w:sz w:val="24"/>
          <w:szCs w:val="24"/>
          <w:u w:val="single"/>
        </w:rPr>
        <w:tab/>
      </w:r>
      <w:r w:rsidRPr="00C97819">
        <w:rPr>
          <w:rFonts w:ascii="Courier New" w:hAnsi="Courier New" w:cs="Courier New"/>
          <w:sz w:val="24"/>
          <w:szCs w:val="24"/>
          <w:u w:val="single"/>
        </w:rPr>
        <w:tab/>
        <w:t>Failure</w:t>
      </w:r>
    </w:p>
    <w:p w14:paraId="26A3E3E8" w14:textId="77777777" w:rsidR="000856D8" w:rsidRPr="00C97819" w:rsidRDefault="000856D8" w:rsidP="00FD3115">
      <w:pPr>
        <w:widowControl/>
        <w:numPr>
          <w:ilvl w:val="0"/>
          <w:numId w:val="5"/>
        </w:numPr>
        <w:tabs>
          <w:tab w:val="clear" w:pos="720"/>
        </w:tabs>
        <w:autoSpaceDE/>
        <w:autoSpaceDN/>
        <w:adjustRightInd/>
        <w:ind w:hanging="720"/>
        <w:rPr>
          <w:rFonts w:ascii="Courier New" w:hAnsi="Courier New" w:cs="Courier New"/>
          <w:b/>
          <w:sz w:val="24"/>
          <w:szCs w:val="24"/>
          <w:u w:val="single"/>
        </w:rPr>
      </w:pPr>
      <w:r w:rsidRPr="00C97819">
        <w:rPr>
          <w:rFonts w:ascii="Courier New" w:hAnsi="Courier New" w:cs="Courier New"/>
          <w:b/>
          <w:sz w:val="24"/>
          <w:szCs w:val="24"/>
          <w:u w:val="single"/>
        </w:rPr>
        <w:t>Reserved</w:t>
      </w:r>
    </w:p>
    <w:p w14:paraId="786B0E86" w14:textId="77777777" w:rsidR="000856D8" w:rsidRPr="000856D8" w:rsidRDefault="000856D8" w:rsidP="000856D8">
      <w:pPr>
        <w:pStyle w:val="Heading1"/>
        <w:jc w:val="left"/>
      </w:pPr>
    </w:p>
    <w:p w14:paraId="3E192351" w14:textId="77777777" w:rsidR="000856D8" w:rsidRPr="000856D8" w:rsidRDefault="000856D8">
      <w:pPr>
        <w:ind w:right="379"/>
        <w:jc w:val="both"/>
        <w:rPr>
          <w:rFonts w:ascii="Courier New" w:hAnsi="Courier New" w:cs="Courier New"/>
          <w:sz w:val="24"/>
          <w:szCs w:val="24"/>
        </w:rPr>
      </w:pPr>
    </w:p>
    <w:sectPr w:rsidR="000856D8" w:rsidRPr="000856D8">
      <w:pgSz w:w="12240" w:h="15840"/>
      <w:pgMar w:top="1440" w:right="1793" w:bottom="720" w:left="178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AE0"/>
    <w:multiLevelType w:val="hybridMultilevel"/>
    <w:tmpl w:val="D8748562"/>
    <w:lvl w:ilvl="0" w:tplc="41A4B8B0">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1E4A7E"/>
    <w:multiLevelType w:val="hybridMultilevel"/>
    <w:tmpl w:val="FD6001C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15F360C"/>
    <w:multiLevelType w:val="hybridMultilevel"/>
    <w:tmpl w:val="557872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446FD5"/>
    <w:multiLevelType w:val="hybridMultilevel"/>
    <w:tmpl w:val="59CA32D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C52262"/>
    <w:multiLevelType w:val="hybridMultilevel"/>
    <w:tmpl w:val="7334F4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D8"/>
    <w:rsid w:val="000856D8"/>
    <w:rsid w:val="00C97819"/>
    <w:rsid w:val="00F65BC4"/>
    <w:rsid w:val="00FD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A78561"/>
  <w15:chartTrackingRefBased/>
  <w15:docId w15:val="{5B1EE9AE-D6DE-4E54-B496-E2BCAA9F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both"/>
      <w:outlineLvl w:val="0"/>
    </w:pPr>
    <w:rPr>
      <w:rFonts w:ascii="Courier New" w:hAnsi="Courier New" w:cs="Courier New"/>
      <w:b/>
      <w:bCs/>
      <w:sz w:val="24"/>
      <w:szCs w:val="24"/>
    </w:rPr>
  </w:style>
  <w:style w:type="paragraph" w:styleId="Heading2">
    <w:name w:val="heading 2"/>
    <w:basedOn w:val="Normal"/>
    <w:next w:val="Normal"/>
    <w:qFormat/>
    <w:pPr>
      <w:keepNext/>
      <w:outlineLvl w:val="1"/>
    </w:pPr>
    <w:rPr>
      <w:rFonts w:ascii="Courier New" w:hAnsi="Courier New" w:cs="Courier New"/>
      <w:b/>
      <w:bCs/>
      <w:color w:val="000000"/>
      <w:spacing w:val="-2"/>
      <w:sz w:val="24"/>
      <w:szCs w:val="24"/>
    </w:rPr>
  </w:style>
  <w:style w:type="paragraph" w:styleId="Heading3">
    <w:name w:val="heading 3"/>
    <w:basedOn w:val="Normal"/>
    <w:next w:val="Normal"/>
    <w:qFormat/>
    <w:pPr>
      <w:keepNext/>
      <w:jc w:val="both"/>
      <w:outlineLvl w:val="2"/>
    </w:pPr>
    <w:rPr>
      <w:rFonts w:ascii="Courier New" w:hAnsi="Courier New" w:cs="Courier New"/>
      <w:b/>
      <w:bCs/>
      <w:color w:val="000000"/>
      <w:spacing w:val="3"/>
      <w:sz w:val="24"/>
      <w:szCs w:val="24"/>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Purpose">
    <w:name w:val="Purpose"/>
    <w:basedOn w:val="DefaultParagraphFont"/>
    <w:rPr>
      <w:rFonts w:ascii="CG Times" w:hAnsi="CG Times" w:cs="CG Times"/>
      <w:sz w:val="22"/>
      <w:szCs w:val="22"/>
    </w:rPr>
  </w:style>
  <w:style w:type="paragraph" w:styleId="BlockText">
    <w:name w:val="Block Text"/>
    <w:basedOn w:val="Normal"/>
    <w:pPr>
      <w:spacing w:line="360" w:lineRule="auto"/>
      <w:ind w:left="1080" w:right="720" w:hanging="360"/>
      <w:jc w:val="both"/>
    </w:pPr>
    <w:rPr>
      <w:sz w:val="24"/>
      <w:szCs w:val="24"/>
    </w:rPr>
  </w:style>
  <w:style w:type="character" w:styleId="Strong">
    <w:name w:val="Strong"/>
    <w:basedOn w:val="DefaultParagraphFont"/>
    <w:qFormat/>
    <w:rPr>
      <w:rFonts w:cs="Times New Roman"/>
      <w:b/>
      <w:bCs/>
    </w:rPr>
  </w:style>
  <w:style w:type="paragraph" w:styleId="NormalWeb">
    <w:name w:val="Normal (Web)"/>
    <w:basedOn w:val="Normal"/>
    <w:pPr>
      <w:widowControl/>
      <w:autoSpaceDE/>
      <w:autoSpaceDN/>
      <w:adjustRightInd/>
      <w:spacing w:before="100" w:beforeAutospacing="1" w:after="100" w:afterAutospacing="1"/>
    </w:pPr>
    <w:rPr>
      <w:sz w:val="24"/>
      <w:szCs w:val="24"/>
    </w:rPr>
  </w:style>
  <w:style w:type="paragraph" w:styleId="BodyText">
    <w:name w:val="Body Text"/>
    <w:basedOn w:val="Normal"/>
    <w:pPr>
      <w:spacing w:line="360" w:lineRule="atLeast"/>
      <w:jc w:val="both"/>
    </w:pPr>
    <w:rPr>
      <w:sz w:val="24"/>
      <w:szCs w:val="24"/>
    </w:rPr>
  </w:style>
  <w:style w:type="paragraph" w:styleId="BodyTextIndent">
    <w:name w:val="Body Text Indent"/>
    <w:basedOn w:val="Normal"/>
    <w:pPr>
      <w:spacing w:after="120"/>
      <w:ind w:left="360"/>
    </w:pPr>
  </w:style>
  <w:style w:type="character" w:styleId="Hyperlink">
    <w:name w:val="Hyperlink"/>
    <w:basedOn w:val="DefaultParagraphFont"/>
    <w:rPr>
      <w:color w:val="660099"/>
      <w:u w:val="single"/>
    </w:rPr>
  </w:style>
  <w:style w:type="paragraph" w:styleId="BodyText2">
    <w:name w:val="Body Text 2"/>
    <w:basedOn w:val="Normal"/>
    <w:pPr>
      <w:spacing w:after="120" w:line="480" w:lineRule="auto"/>
    </w:pPr>
  </w:style>
  <w:style w:type="paragraph" w:styleId="Title">
    <w:name w:val="Title"/>
    <w:basedOn w:val="Normal"/>
    <w:qFormat/>
    <w:pPr>
      <w:widowControl/>
      <w:autoSpaceDE/>
      <w:autoSpaceDN/>
      <w:adjustRightInd/>
      <w:jc w:val="center"/>
    </w:pPr>
    <w:rPr>
      <w:rFonts w:ascii="Arial" w:hAnsi="Arial" w:cs="Arial"/>
      <w:b/>
      <w:spacing w:val="-2"/>
      <w:sz w:val="24"/>
      <w:szCs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ListShort1">
    <w:name w:val="ListShort1"/>
    <w:pPr>
      <w:widowControl w:val="0"/>
      <w:tabs>
        <w:tab w:val="left" w:pos="864"/>
      </w:tabs>
      <w:autoSpaceDE w:val="0"/>
      <w:autoSpaceDN w:val="0"/>
      <w:adjustRightInd w:val="0"/>
      <w:spacing w:before="72" w:after="72"/>
      <w:ind w:left="864" w:hanging="720"/>
    </w:pPr>
    <w:rPr>
      <w:sz w:val="24"/>
      <w:szCs w:val="24"/>
    </w:rPr>
  </w:style>
  <w:style w:type="paragraph" w:customStyle="1" w:styleId="Para">
    <w:name w:val="Para"/>
    <w:pPr>
      <w:widowControl w:val="0"/>
      <w:autoSpaceDE w:val="0"/>
      <w:autoSpaceDN w:val="0"/>
      <w:adjustRightInd w:val="0"/>
      <w:spacing w:before="72" w:after="72"/>
    </w:pPr>
    <w:rPr>
      <w:sz w:val="24"/>
      <w:szCs w:val="24"/>
    </w:rPr>
  </w:style>
  <w:style w:type="character" w:customStyle="1" w:styleId="Term">
    <w:name w:val="Term"/>
    <w:rPr>
      <w:b/>
      <w:bCs/>
      <w:color w:val="0000FF"/>
    </w:rPr>
  </w:style>
  <w:style w:type="paragraph" w:styleId="BodyTextIndent2">
    <w:name w:val="Body Text Indent 2"/>
    <w:basedOn w:val="Normal"/>
    <w:pPr>
      <w:spacing w:after="120" w:line="480" w:lineRule="auto"/>
      <w:ind w:left="360"/>
    </w:pPr>
  </w:style>
  <w:style w:type="character" w:styleId="Emphasis">
    <w:name w:val="Emphasis"/>
    <w:basedOn w:val="DefaultParagraphFont"/>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1514</Words>
  <Characters>7609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White Mountain Apache Fire &amp; Rescue Department</vt:lpstr>
    </vt:vector>
  </TitlesOfParts>
  <Company>White Mountain Apache Tribe</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Mountain Apache Fire &amp; Rescue Department</dc:title>
  <dc:subject/>
  <dc:creator>DFC</dc:creator>
  <cp:keywords/>
  <dc:description/>
  <cp:lastModifiedBy>Leland</cp:lastModifiedBy>
  <cp:revision>2</cp:revision>
  <cp:lastPrinted>2008-09-08T23:21:00Z</cp:lastPrinted>
  <dcterms:created xsi:type="dcterms:W3CDTF">2018-07-02T02:06:00Z</dcterms:created>
  <dcterms:modified xsi:type="dcterms:W3CDTF">2018-07-02T02:06:00Z</dcterms:modified>
</cp:coreProperties>
</file>